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0E4E0CF8" w:rsidR="00403AC1" w:rsidRPr="009E28BB" w:rsidRDefault="00403AC1" w:rsidP="000865F5">
      <w:pPr>
        <w:tabs>
          <w:tab w:val="left" w:pos="360"/>
          <w:tab w:val="left" w:pos="720"/>
        </w:tabs>
        <w:spacing w:line="200" w:lineRule="exact"/>
        <w:ind w:right="-101" w:firstLine="360"/>
        <w:contextualSpacing/>
        <w:jc w:val="center"/>
        <w:outlineLvl w:val="0"/>
        <w:rPr>
          <w:smallCaps/>
          <w:sz w:val="21"/>
          <w:szCs w:val="21"/>
        </w:rPr>
      </w:pPr>
      <w:r w:rsidRPr="009E28BB">
        <w:rPr>
          <w:smallCaps/>
          <w:sz w:val="21"/>
          <w:szCs w:val="21"/>
          <w:lang w:val="en-CA"/>
        </w:rPr>
        <w:fldChar w:fldCharType="begin"/>
      </w:r>
      <w:r w:rsidRPr="009E28BB">
        <w:rPr>
          <w:smallCaps/>
          <w:sz w:val="21"/>
          <w:szCs w:val="21"/>
          <w:lang w:val="en-CA"/>
        </w:rPr>
        <w:instrText xml:space="preserve"> SEQ CHAPTER \h \r 1</w:instrText>
      </w:r>
      <w:r w:rsidRPr="009E28BB">
        <w:rPr>
          <w:smallCaps/>
          <w:sz w:val="21"/>
          <w:szCs w:val="21"/>
          <w:lang w:val="en-CA"/>
        </w:rPr>
        <w:fldChar w:fldCharType="end"/>
      </w:r>
      <w:r w:rsidRPr="009E28BB">
        <w:rPr>
          <w:b/>
          <w:bCs/>
          <w:smallCaps/>
          <w:sz w:val="21"/>
          <w:szCs w:val="21"/>
        </w:rPr>
        <w:t>MINUTES</w:t>
      </w:r>
    </w:p>
    <w:p w14:paraId="195514EE" w14:textId="565BB9E2" w:rsidR="00403AC1" w:rsidRPr="009E28BB" w:rsidRDefault="00403AC1" w:rsidP="000865F5">
      <w:pPr>
        <w:tabs>
          <w:tab w:val="right" w:pos="9360"/>
        </w:tabs>
        <w:spacing w:line="200" w:lineRule="exact"/>
        <w:ind w:right="-101" w:firstLine="360"/>
        <w:contextualSpacing/>
        <w:jc w:val="center"/>
        <w:outlineLvl w:val="0"/>
        <w:rPr>
          <w:smallCaps/>
          <w:sz w:val="21"/>
          <w:szCs w:val="21"/>
        </w:rPr>
      </w:pPr>
      <w:r w:rsidRPr="009E28BB">
        <w:rPr>
          <w:b/>
          <w:bCs/>
          <w:smallCaps/>
          <w:sz w:val="21"/>
          <w:szCs w:val="21"/>
        </w:rPr>
        <w:t>WEBER COUNTY COMMISSION</w:t>
      </w:r>
    </w:p>
    <w:p w14:paraId="4AD63234" w14:textId="43905158" w:rsidR="00403AC1" w:rsidRPr="009E28BB" w:rsidRDefault="00403AC1" w:rsidP="000865F5">
      <w:pPr>
        <w:spacing w:line="200" w:lineRule="exact"/>
        <w:ind w:right="-101" w:firstLine="360"/>
        <w:contextualSpacing/>
        <w:jc w:val="center"/>
        <w:outlineLvl w:val="0"/>
        <w:rPr>
          <w:sz w:val="21"/>
          <w:szCs w:val="21"/>
        </w:rPr>
      </w:pPr>
      <w:r w:rsidRPr="009E28BB">
        <w:rPr>
          <w:sz w:val="21"/>
          <w:szCs w:val="21"/>
        </w:rPr>
        <w:t xml:space="preserve">Tuesday, </w:t>
      </w:r>
      <w:r w:rsidR="00FF252A" w:rsidRPr="009E28BB">
        <w:rPr>
          <w:sz w:val="21"/>
          <w:szCs w:val="21"/>
        </w:rPr>
        <w:t>A</w:t>
      </w:r>
      <w:r w:rsidR="000E1A18" w:rsidRPr="009E28BB">
        <w:rPr>
          <w:sz w:val="21"/>
          <w:szCs w:val="21"/>
        </w:rPr>
        <w:t>u</w:t>
      </w:r>
      <w:r w:rsidR="00FF252A" w:rsidRPr="009E28BB">
        <w:rPr>
          <w:sz w:val="21"/>
          <w:szCs w:val="21"/>
        </w:rPr>
        <w:t xml:space="preserve">gust </w:t>
      </w:r>
      <w:r w:rsidR="00876FD3">
        <w:rPr>
          <w:sz w:val="21"/>
          <w:szCs w:val="21"/>
        </w:rPr>
        <w:t>25</w:t>
      </w:r>
      <w:r w:rsidR="00B8326F" w:rsidRPr="009E28BB">
        <w:rPr>
          <w:sz w:val="21"/>
          <w:szCs w:val="21"/>
        </w:rPr>
        <w:t xml:space="preserve">, </w:t>
      </w:r>
      <w:r w:rsidRPr="009E28BB">
        <w:rPr>
          <w:sz w:val="21"/>
          <w:szCs w:val="21"/>
        </w:rPr>
        <w:t>20</w:t>
      </w:r>
      <w:r w:rsidR="007B497B" w:rsidRPr="009E28BB">
        <w:rPr>
          <w:sz w:val="21"/>
          <w:szCs w:val="21"/>
        </w:rPr>
        <w:t>20</w:t>
      </w:r>
      <w:r w:rsidRPr="009E28BB">
        <w:rPr>
          <w:sz w:val="21"/>
          <w:szCs w:val="21"/>
        </w:rPr>
        <w:t xml:space="preserve"> - </w:t>
      </w:r>
      <w:r w:rsidR="00AD1B96" w:rsidRPr="009E28BB">
        <w:rPr>
          <w:sz w:val="21"/>
          <w:szCs w:val="21"/>
        </w:rPr>
        <w:t>10</w:t>
      </w:r>
      <w:r w:rsidRPr="009E28BB">
        <w:rPr>
          <w:sz w:val="21"/>
          <w:szCs w:val="21"/>
        </w:rPr>
        <w:t>:0</w:t>
      </w:r>
      <w:r w:rsidR="007C0083" w:rsidRPr="009E28BB">
        <w:rPr>
          <w:sz w:val="21"/>
          <w:szCs w:val="21"/>
        </w:rPr>
        <w:t>0</w:t>
      </w:r>
      <w:r w:rsidRPr="009E28BB">
        <w:rPr>
          <w:sz w:val="21"/>
          <w:szCs w:val="21"/>
        </w:rPr>
        <w:t xml:space="preserve"> </w:t>
      </w:r>
      <w:r w:rsidR="00AD1B96" w:rsidRPr="009E28BB">
        <w:rPr>
          <w:sz w:val="21"/>
          <w:szCs w:val="21"/>
        </w:rPr>
        <w:t>a</w:t>
      </w:r>
      <w:r w:rsidRPr="009E28BB">
        <w:rPr>
          <w:sz w:val="21"/>
          <w:szCs w:val="21"/>
        </w:rPr>
        <w:t>.m.</w:t>
      </w:r>
    </w:p>
    <w:p w14:paraId="27D9793E" w14:textId="3EABA37D" w:rsidR="00B8326F" w:rsidRPr="009E28BB" w:rsidRDefault="00E00E4C" w:rsidP="000865F5">
      <w:pPr>
        <w:spacing w:line="200" w:lineRule="exact"/>
        <w:ind w:right="-101" w:firstLine="360"/>
        <w:contextualSpacing/>
        <w:jc w:val="center"/>
        <w:outlineLvl w:val="0"/>
        <w:rPr>
          <w:sz w:val="21"/>
          <w:szCs w:val="21"/>
        </w:rPr>
      </w:pPr>
      <w:r w:rsidRPr="009E28BB">
        <w:rPr>
          <w:noProof/>
          <w:sz w:val="21"/>
          <w:szCs w:val="21"/>
          <w:highlight w:val="lightGray"/>
        </w:rPr>
        <mc:AlternateContent>
          <mc:Choice Requires="wps">
            <w:drawing>
              <wp:anchor distT="0" distB="0" distL="114300" distR="114300" simplePos="0" relativeHeight="251659264" behindDoc="0" locked="0" layoutInCell="1" allowOverlap="1" wp14:anchorId="270FD456" wp14:editId="5A6239D3">
                <wp:simplePos x="0" y="0"/>
                <wp:positionH relativeFrom="margin">
                  <wp:posOffset>-137160</wp:posOffset>
                </wp:positionH>
                <wp:positionV relativeFrom="paragraph">
                  <wp:posOffset>146851</wp:posOffset>
                </wp:positionV>
                <wp:extent cx="6901732" cy="238539"/>
                <wp:effectExtent l="0" t="0" r="139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732" cy="238539"/>
                        </a:xfrm>
                        <a:prstGeom prst="rect">
                          <a:avLst/>
                        </a:prstGeom>
                        <a:solidFill>
                          <a:srgbClr val="FFFFFF"/>
                        </a:solidFill>
                        <a:ln w="9525">
                          <a:solidFill>
                            <a:srgbClr val="000000"/>
                          </a:solidFill>
                          <a:miter lim="800000"/>
                          <a:headEnd/>
                          <a:tailEnd/>
                        </a:ln>
                      </wps:spPr>
                      <wps:txbx>
                        <w:txbxContent>
                          <w:p w14:paraId="488F561E" w14:textId="77777777" w:rsidR="005032F9" w:rsidRDefault="005032F9" w:rsidP="0095780B">
                            <w:pPr>
                              <w:tabs>
                                <w:tab w:val="left" w:pos="3330"/>
                              </w:tabs>
                              <w:spacing w:line="11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032F9" w:rsidRPr="00DB2CD8" w:rsidRDefault="005032F9" w:rsidP="0095780B">
                            <w:pPr>
                              <w:tabs>
                                <w:tab w:val="left" w:pos="3330"/>
                              </w:tabs>
                              <w:spacing w:line="11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0.8pt;margin-top:11.55pt;width:543.45pt;height: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">
                <v:textbox>
                  <w:txbxContent>
                    <w:p w14:paraId="488F561E" w14:textId="77777777" w:rsidR="005032F9" w:rsidRDefault="005032F9" w:rsidP="0095780B">
                      <w:pPr>
                        <w:tabs>
                          <w:tab w:val="left" w:pos="3330"/>
                        </w:tabs>
                        <w:spacing w:line="11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032F9" w:rsidRPr="00DB2CD8" w:rsidRDefault="005032F9" w:rsidP="0095780B">
                      <w:pPr>
                        <w:tabs>
                          <w:tab w:val="left" w:pos="3330"/>
                        </w:tabs>
                        <w:spacing w:line="11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9E28BB">
        <w:rPr>
          <w:sz w:val="21"/>
          <w:szCs w:val="21"/>
        </w:rPr>
        <w:t>V</w:t>
      </w:r>
      <w:r w:rsidR="008F443F" w:rsidRPr="009E28BB">
        <w:rPr>
          <w:sz w:val="21"/>
          <w:szCs w:val="21"/>
        </w:rPr>
        <w:t xml:space="preserve">ia Zoom </w:t>
      </w:r>
      <w:r w:rsidR="00422E1E" w:rsidRPr="009E28BB">
        <w:rPr>
          <w:sz w:val="21"/>
          <w:szCs w:val="21"/>
        </w:rPr>
        <w:t>m</w:t>
      </w:r>
      <w:r w:rsidR="008F443F" w:rsidRPr="009E28BB">
        <w:rPr>
          <w:sz w:val="21"/>
          <w:szCs w:val="21"/>
        </w:rPr>
        <w:t>eeting</w:t>
      </w:r>
      <w:r w:rsidR="00422E1E" w:rsidRPr="009E28BB">
        <w:rPr>
          <w:sz w:val="21"/>
          <w:szCs w:val="21"/>
        </w:rPr>
        <w:t xml:space="preserve"> </w:t>
      </w:r>
      <w:r w:rsidR="008F443F" w:rsidRPr="009E28BB">
        <w:rPr>
          <w:sz w:val="21"/>
          <w:szCs w:val="21"/>
        </w:rPr>
        <w:t>+</w:t>
      </w:r>
      <w:r w:rsidR="00422E1E" w:rsidRPr="009E28BB">
        <w:rPr>
          <w:sz w:val="21"/>
          <w:szCs w:val="21"/>
        </w:rPr>
        <w:t xml:space="preserve"> </w:t>
      </w:r>
      <w:r w:rsidR="008F443F" w:rsidRPr="009E28BB">
        <w:rPr>
          <w:sz w:val="21"/>
          <w:szCs w:val="21"/>
        </w:rPr>
        <w:t xml:space="preserve">at </w:t>
      </w:r>
      <w:r w:rsidR="00B8326F" w:rsidRPr="009E28BB">
        <w:rPr>
          <w:sz w:val="21"/>
          <w:szCs w:val="21"/>
        </w:rPr>
        <w:t>Weber Center, 2380 Washington Blvd., Ogden, UT</w:t>
      </w:r>
    </w:p>
    <w:p w14:paraId="1650C1D8" w14:textId="606FDE2F" w:rsidR="00403AC1" w:rsidRPr="009E28BB" w:rsidRDefault="00403AC1" w:rsidP="00B22B86">
      <w:pPr>
        <w:spacing w:line="240" w:lineRule="exact"/>
        <w:ind w:right="-94" w:firstLine="360"/>
        <w:contextualSpacing/>
        <w:jc w:val="both"/>
        <w:rPr>
          <w:sz w:val="21"/>
          <w:szCs w:val="21"/>
        </w:rPr>
      </w:pPr>
    </w:p>
    <w:p w14:paraId="332943DA" w14:textId="77777777" w:rsidR="00403AC1" w:rsidRPr="009E28BB" w:rsidRDefault="00403AC1" w:rsidP="00B22B86">
      <w:pPr>
        <w:spacing w:line="240" w:lineRule="exact"/>
        <w:ind w:right="-94" w:firstLine="360"/>
        <w:contextualSpacing/>
        <w:jc w:val="both"/>
        <w:rPr>
          <w:sz w:val="21"/>
          <w:szCs w:val="21"/>
        </w:rPr>
      </w:pPr>
    </w:p>
    <w:p w14:paraId="07DDC40D" w14:textId="77777777" w:rsidR="00544C8A" w:rsidRPr="009E28BB" w:rsidRDefault="00544C8A" w:rsidP="000865F5">
      <w:pPr>
        <w:spacing w:line="40" w:lineRule="exact"/>
        <w:ind w:right="-101"/>
        <w:contextualSpacing/>
        <w:jc w:val="both"/>
        <w:outlineLvl w:val="0"/>
        <w:rPr>
          <w:b/>
          <w:bCs/>
          <w:smallCaps/>
          <w:spacing w:val="-10"/>
          <w:sz w:val="21"/>
          <w:szCs w:val="21"/>
        </w:rPr>
      </w:pPr>
    </w:p>
    <w:p w14:paraId="581E7A60" w14:textId="238C9CB5" w:rsidR="00403AC1" w:rsidRPr="009E28BB" w:rsidRDefault="00487AB9" w:rsidP="00B22B86">
      <w:pPr>
        <w:spacing w:line="200" w:lineRule="exact"/>
        <w:ind w:right="-94"/>
        <w:contextualSpacing/>
        <w:jc w:val="both"/>
        <w:outlineLvl w:val="0"/>
        <w:rPr>
          <w:bCs/>
          <w:spacing w:val="-10"/>
          <w:sz w:val="21"/>
          <w:szCs w:val="21"/>
        </w:rPr>
      </w:pPr>
      <w:r w:rsidRPr="009E28BB">
        <w:rPr>
          <w:b/>
          <w:bCs/>
          <w:smallCaps/>
          <w:spacing w:val="-10"/>
          <w:sz w:val="21"/>
          <w:szCs w:val="21"/>
        </w:rPr>
        <w:t>Weber County Commissioners</w:t>
      </w:r>
      <w:r w:rsidR="00403AC1" w:rsidRPr="009E28BB">
        <w:rPr>
          <w:b/>
          <w:bCs/>
          <w:spacing w:val="-10"/>
          <w:sz w:val="21"/>
          <w:szCs w:val="21"/>
        </w:rPr>
        <w:t xml:space="preserve">:  </w:t>
      </w:r>
      <w:r w:rsidR="00CC4074" w:rsidRPr="009E28BB">
        <w:rPr>
          <w:sz w:val="21"/>
          <w:szCs w:val="21"/>
        </w:rPr>
        <w:t>Gage Froerer</w:t>
      </w:r>
      <w:r w:rsidR="001B5D31" w:rsidRPr="009E28BB">
        <w:rPr>
          <w:sz w:val="21"/>
          <w:szCs w:val="21"/>
        </w:rPr>
        <w:t>,</w:t>
      </w:r>
      <w:r w:rsidR="00A37705" w:rsidRPr="009E28BB">
        <w:rPr>
          <w:sz w:val="21"/>
          <w:szCs w:val="21"/>
        </w:rPr>
        <w:t xml:space="preserve"> </w:t>
      </w:r>
      <w:r w:rsidR="002220AA" w:rsidRPr="009E28BB">
        <w:rPr>
          <w:sz w:val="21"/>
          <w:szCs w:val="21"/>
        </w:rPr>
        <w:t xml:space="preserve">James </w:t>
      </w:r>
      <w:r w:rsidR="00D04E90" w:rsidRPr="009E28BB">
        <w:rPr>
          <w:sz w:val="21"/>
          <w:szCs w:val="21"/>
        </w:rPr>
        <w:t>“Jim” H. Harvey</w:t>
      </w:r>
      <w:r w:rsidR="001B5D31" w:rsidRPr="009E28BB">
        <w:rPr>
          <w:sz w:val="21"/>
          <w:szCs w:val="21"/>
        </w:rPr>
        <w:t xml:space="preserve">, and </w:t>
      </w:r>
      <w:r w:rsidR="00403AC1" w:rsidRPr="009E28BB">
        <w:rPr>
          <w:sz w:val="21"/>
          <w:szCs w:val="21"/>
        </w:rPr>
        <w:t>Scott K</w:t>
      </w:r>
      <w:r w:rsidR="00403AC1" w:rsidRPr="009E28BB">
        <w:rPr>
          <w:bCs/>
          <w:sz w:val="21"/>
          <w:szCs w:val="21"/>
        </w:rPr>
        <w:t>. Jenkins</w:t>
      </w:r>
    </w:p>
    <w:p w14:paraId="24499EE7" w14:textId="77777777" w:rsidR="00403AC1" w:rsidRPr="009E28BB" w:rsidRDefault="00403AC1" w:rsidP="009556AC">
      <w:pPr>
        <w:tabs>
          <w:tab w:val="left" w:pos="540"/>
        </w:tabs>
        <w:spacing w:line="100" w:lineRule="exact"/>
        <w:ind w:left="-187" w:right="-101" w:firstLine="360"/>
        <w:contextualSpacing/>
        <w:jc w:val="both"/>
        <w:outlineLvl w:val="0"/>
        <w:rPr>
          <w:b/>
          <w:bCs/>
          <w:smallCaps/>
          <w:sz w:val="21"/>
          <w:szCs w:val="21"/>
        </w:rPr>
      </w:pPr>
    </w:p>
    <w:p w14:paraId="3761B838" w14:textId="21E43098" w:rsidR="00403AC1" w:rsidRPr="009E28BB" w:rsidRDefault="0023729D" w:rsidP="008E69D7">
      <w:pPr>
        <w:spacing w:line="200" w:lineRule="exact"/>
        <w:ind w:right="-101"/>
        <w:contextualSpacing/>
        <w:jc w:val="both"/>
        <w:outlineLvl w:val="0"/>
        <w:rPr>
          <w:sz w:val="21"/>
          <w:szCs w:val="21"/>
        </w:rPr>
      </w:pPr>
      <w:r w:rsidRPr="009E28BB">
        <w:rPr>
          <w:b/>
          <w:bCs/>
          <w:smallCaps/>
          <w:sz w:val="21"/>
          <w:szCs w:val="21"/>
        </w:rPr>
        <w:t>St</w:t>
      </w:r>
      <w:r w:rsidR="00403AC1" w:rsidRPr="009E28BB">
        <w:rPr>
          <w:b/>
          <w:bCs/>
          <w:smallCaps/>
          <w:sz w:val="21"/>
          <w:szCs w:val="21"/>
        </w:rPr>
        <w:t xml:space="preserve">aff Present: </w:t>
      </w:r>
      <w:r w:rsidR="003B0C80" w:rsidRPr="009E28BB">
        <w:rPr>
          <w:b/>
          <w:bCs/>
          <w:smallCaps/>
          <w:sz w:val="21"/>
          <w:szCs w:val="21"/>
        </w:rPr>
        <w:t xml:space="preserve"> </w:t>
      </w:r>
      <w:r w:rsidR="008D3D6B">
        <w:rPr>
          <w:bCs/>
          <w:sz w:val="21"/>
          <w:szCs w:val="21"/>
        </w:rPr>
        <w:t>Lynn T</w:t>
      </w:r>
      <w:r w:rsidR="005C0998" w:rsidRPr="009E28BB">
        <w:rPr>
          <w:bCs/>
          <w:sz w:val="21"/>
          <w:szCs w:val="21"/>
        </w:rPr>
        <w:t>a</w:t>
      </w:r>
      <w:r w:rsidR="008D3D6B">
        <w:rPr>
          <w:bCs/>
          <w:sz w:val="21"/>
          <w:szCs w:val="21"/>
        </w:rPr>
        <w:t>ylor</w:t>
      </w:r>
      <w:r w:rsidR="000B3202" w:rsidRPr="009E28BB">
        <w:rPr>
          <w:bCs/>
          <w:sz w:val="21"/>
          <w:szCs w:val="21"/>
        </w:rPr>
        <w:t>,</w:t>
      </w:r>
      <w:r w:rsidR="00403AC1" w:rsidRPr="009E28BB">
        <w:rPr>
          <w:bCs/>
          <w:sz w:val="21"/>
          <w:szCs w:val="21"/>
        </w:rPr>
        <w:t xml:space="preserve"> </w:t>
      </w:r>
      <w:r w:rsidR="008D3D6B">
        <w:rPr>
          <w:bCs/>
          <w:sz w:val="21"/>
          <w:szCs w:val="21"/>
        </w:rPr>
        <w:t xml:space="preserve">of the </w:t>
      </w:r>
      <w:r w:rsidR="000B3202" w:rsidRPr="009E28BB">
        <w:rPr>
          <w:bCs/>
          <w:sz w:val="21"/>
          <w:szCs w:val="21"/>
        </w:rPr>
        <w:t>County C</w:t>
      </w:r>
      <w:r w:rsidR="00403AC1" w:rsidRPr="009E28BB">
        <w:rPr>
          <w:bCs/>
          <w:sz w:val="21"/>
          <w:szCs w:val="21"/>
        </w:rPr>
        <w:t>lerk/Auditor</w:t>
      </w:r>
      <w:r w:rsidR="008D3D6B">
        <w:rPr>
          <w:bCs/>
          <w:sz w:val="21"/>
          <w:szCs w:val="21"/>
        </w:rPr>
        <w:t>’s Office</w:t>
      </w:r>
      <w:r w:rsidR="00E50BC3" w:rsidRPr="009E28BB">
        <w:rPr>
          <w:bCs/>
          <w:sz w:val="21"/>
          <w:szCs w:val="21"/>
        </w:rPr>
        <w:t xml:space="preserve">; </w:t>
      </w:r>
      <w:r w:rsidR="00E2486D" w:rsidRPr="009E28BB">
        <w:rPr>
          <w:bCs/>
          <w:sz w:val="21"/>
          <w:szCs w:val="21"/>
        </w:rPr>
        <w:t>Ch</w:t>
      </w:r>
      <w:r w:rsidR="005013C4" w:rsidRPr="009E28BB">
        <w:rPr>
          <w:bCs/>
          <w:sz w:val="21"/>
          <w:szCs w:val="21"/>
        </w:rPr>
        <w:t>r</w:t>
      </w:r>
      <w:r w:rsidR="00E2486D" w:rsidRPr="009E28BB">
        <w:rPr>
          <w:bCs/>
          <w:sz w:val="21"/>
          <w:szCs w:val="21"/>
        </w:rPr>
        <w:t>istopher Cr</w:t>
      </w:r>
      <w:r w:rsidR="00002F32" w:rsidRPr="009E28BB">
        <w:rPr>
          <w:bCs/>
          <w:sz w:val="21"/>
          <w:szCs w:val="21"/>
        </w:rPr>
        <w:t>o</w:t>
      </w:r>
      <w:r w:rsidR="00E2486D" w:rsidRPr="009E28BB">
        <w:rPr>
          <w:bCs/>
          <w:sz w:val="21"/>
          <w:szCs w:val="21"/>
        </w:rPr>
        <w:t>ckett</w:t>
      </w:r>
      <w:r w:rsidR="00FD4FE6" w:rsidRPr="009E28BB">
        <w:rPr>
          <w:bCs/>
          <w:sz w:val="21"/>
          <w:szCs w:val="21"/>
        </w:rPr>
        <w:t xml:space="preserve">, Deputy County Attorney; </w:t>
      </w:r>
      <w:r w:rsidR="00403AC1" w:rsidRPr="009E28BB">
        <w:rPr>
          <w:bCs/>
          <w:sz w:val="21"/>
          <w:szCs w:val="21"/>
        </w:rPr>
        <w:t>and F</w:t>
      </w:r>
      <w:r w:rsidR="00403AC1" w:rsidRPr="009E28BB">
        <w:rPr>
          <w:sz w:val="21"/>
          <w:szCs w:val="21"/>
        </w:rPr>
        <w:t>átima Fernelius, of the Clerk/Aud</w:t>
      </w:r>
      <w:r w:rsidR="00B322FD" w:rsidRPr="009E28BB">
        <w:rPr>
          <w:sz w:val="21"/>
          <w:szCs w:val="21"/>
        </w:rPr>
        <w:t>itor’s Office, who took minutes</w:t>
      </w:r>
    </w:p>
    <w:p w14:paraId="6FC7036D" w14:textId="77777777" w:rsidR="00DA3633" w:rsidRPr="009E28BB" w:rsidRDefault="00DA3633" w:rsidP="008E69D7">
      <w:pPr>
        <w:spacing w:line="100" w:lineRule="exact"/>
        <w:ind w:right="-101"/>
        <w:contextualSpacing/>
        <w:jc w:val="both"/>
        <w:outlineLvl w:val="0"/>
        <w:rPr>
          <w:spacing w:val="-8"/>
          <w:sz w:val="21"/>
          <w:szCs w:val="21"/>
        </w:rPr>
      </w:pPr>
    </w:p>
    <w:p w14:paraId="41027266" w14:textId="77777777" w:rsidR="003B3FF2" w:rsidRPr="006B6754" w:rsidRDefault="003B3FF2" w:rsidP="006E44B7">
      <w:pPr>
        <w:pStyle w:val="ListParagraph"/>
        <w:numPr>
          <w:ilvl w:val="0"/>
          <w:numId w:val="1"/>
        </w:numPr>
        <w:tabs>
          <w:tab w:val="left" w:pos="360"/>
        </w:tabs>
        <w:autoSpaceDE/>
        <w:autoSpaceDN/>
        <w:adjustRightInd/>
        <w:spacing w:line="200" w:lineRule="exact"/>
        <w:ind w:left="720" w:right="-101" w:hanging="720"/>
      </w:pPr>
      <w:r w:rsidRPr="006B6754">
        <w:rPr>
          <w:b/>
          <w:smallCaps/>
        </w:rPr>
        <w:t>Welcome</w:t>
      </w:r>
      <w:r>
        <w:rPr>
          <w:b/>
          <w:smallCaps/>
        </w:rPr>
        <w:t xml:space="preserve"> </w:t>
      </w:r>
      <w:r w:rsidRPr="006B6754">
        <w:t xml:space="preserve">- </w:t>
      </w:r>
      <w:r>
        <w:t>Chair Froerer</w:t>
      </w:r>
    </w:p>
    <w:p w14:paraId="15EB82B5" w14:textId="77777777" w:rsidR="003B3FF2" w:rsidRPr="006B6754" w:rsidRDefault="003B3FF2" w:rsidP="006E44B7">
      <w:pPr>
        <w:tabs>
          <w:tab w:val="left" w:pos="360"/>
        </w:tabs>
        <w:spacing w:line="200" w:lineRule="exact"/>
        <w:ind w:right="-101"/>
      </w:pPr>
      <w:r w:rsidRPr="006B6754">
        <w:rPr>
          <w:b/>
        </w:rPr>
        <w:t xml:space="preserve">B. </w:t>
      </w:r>
      <w:r w:rsidRPr="006B6754">
        <w:rPr>
          <w:b/>
        </w:rPr>
        <w:tab/>
      </w:r>
      <w:r w:rsidRPr="006B6754">
        <w:rPr>
          <w:b/>
          <w:smallCaps/>
        </w:rPr>
        <w:t>Pledge of Allegiance</w:t>
      </w:r>
      <w:r>
        <w:t xml:space="preserve"> </w:t>
      </w:r>
      <w:r w:rsidRPr="006B6754">
        <w:t>- Marty Smith</w:t>
      </w:r>
    </w:p>
    <w:p w14:paraId="07021075" w14:textId="77777777" w:rsidR="003B3FF2" w:rsidRPr="006B6754" w:rsidRDefault="003B3FF2" w:rsidP="006E44B7">
      <w:pPr>
        <w:tabs>
          <w:tab w:val="left" w:pos="360"/>
        </w:tabs>
        <w:spacing w:line="200" w:lineRule="exact"/>
        <w:ind w:right="-101"/>
        <w:rPr>
          <w:b/>
        </w:rPr>
      </w:pPr>
      <w:r w:rsidRPr="006B6754">
        <w:rPr>
          <w:b/>
        </w:rPr>
        <w:t>C.</w:t>
      </w:r>
      <w:r w:rsidRPr="006B6754">
        <w:rPr>
          <w:b/>
        </w:rPr>
        <w:tab/>
      </w:r>
      <w:r w:rsidRPr="006B6754">
        <w:rPr>
          <w:b/>
          <w:smallCaps/>
        </w:rPr>
        <w:t>Invocation</w:t>
      </w:r>
      <w:r>
        <w:t xml:space="preserve"> </w:t>
      </w:r>
      <w:r w:rsidRPr="006B6754">
        <w:t>- Commissioner Harvey</w:t>
      </w:r>
    </w:p>
    <w:p w14:paraId="753DFC8B" w14:textId="77777777" w:rsidR="003B3FF2" w:rsidRDefault="003B3FF2" w:rsidP="006E44B7">
      <w:pPr>
        <w:tabs>
          <w:tab w:val="left" w:pos="360"/>
        </w:tabs>
        <w:spacing w:line="200" w:lineRule="exact"/>
        <w:ind w:right="-101"/>
      </w:pPr>
      <w:r w:rsidRPr="006B6754">
        <w:rPr>
          <w:b/>
        </w:rPr>
        <w:t>D.</w:t>
      </w:r>
      <w:r w:rsidRPr="006B6754">
        <w:rPr>
          <w:b/>
        </w:rPr>
        <w:tab/>
      </w:r>
      <w:r w:rsidRPr="006B6754">
        <w:rPr>
          <w:b/>
          <w:smallCaps/>
        </w:rPr>
        <w:t>Thought of the Day</w:t>
      </w:r>
      <w:r>
        <w:t xml:space="preserve"> </w:t>
      </w:r>
      <w:r w:rsidRPr="006B6754">
        <w:t xml:space="preserve">- </w:t>
      </w:r>
      <w:r>
        <w:t>Chair Froerer</w:t>
      </w:r>
    </w:p>
    <w:p w14:paraId="660E487F" w14:textId="77777777" w:rsidR="003B3FF2" w:rsidRPr="006B6754" w:rsidRDefault="003B3FF2" w:rsidP="00C65436">
      <w:pPr>
        <w:tabs>
          <w:tab w:val="left" w:pos="360"/>
        </w:tabs>
        <w:spacing w:line="80" w:lineRule="exact"/>
        <w:ind w:right="-101"/>
      </w:pPr>
    </w:p>
    <w:p w14:paraId="4D000E79" w14:textId="28EE47DF" w:rsidR="003B3FF2" w:rsidRPr="00F23883" w:rsidRDefault="003B3FF2" w:rsidP="006E44B7">
      <w:pPr>
        <w:tabs>
          <w:tab w:val="left" w:pos="360"/>
        </w:tabs>
        <w:spacing w:line="180" w:lineRule="exact"/>
        <w:ind w:left="720" w:right="-101" w:hanging="720"/>
        <w:jc w:val="both"/>
        <w:rPr>
          <w:i/>
        </w:rPr>
      </w:pPr>
      <w:r w:rsidRPr="006B6754">
        <w:rPr>
          <w:b/>
        </w:rPr>
        <w:t>E.</w:t>
      </w:r>
      <w:r w:rsidRPr="006B6754">
        <w:tab/>
      </w:r>
      <w:r w:rsidRPr="006B6754">
        <w:rPr>
          <w:b/>
          <w:smallCaps/>
        </w:rPr>
        <w:t>Public Comments</w:t>
      </w:r>
      <w:r>
        <w:rPr>
          <w:b/>
          <w:smallCaps/>
        </w:rPr>
        <w:t>:</w:t>
      </w:r>
      <w:r w:rsidR="00F23883">
        <w:t xml:space="preserve">  None</w:t>
      </w:r>
    </w:p>
    <w:p w14:paraId="163805BC" w14:textId="77777777" w:rsidR="003B3FF2" w:rsidRPr="005A5CAE" w:rsidRDefault="003B3FF2" w:rsidP="00C65436">
      <w:pPr>
        <w:tabs>
          <w:tab w:val="left" w:pos="360"/>
        </w:tabs>
        <w:spacing w:line="80" w:lineRule="exact"/>
        <w:ind w:left="720" w:right="-101" w:hanging="720"/>
        <w:jc w:val="both"/>
      </w:pPr>
    </w:p>
    <w:p w14:paraId="7E40C599" w14:textId="77777777" w:rsidR="003B3FF2" w:rsidRPr="006B6754" w:rsidRDefault="003B3FF2" w:rsidP="00C65436">
      <w:pPr>
        <w:tabs>
          <w:tab w:val="left" w:pos="360"/>
        </w:tabs>
        <w:spacing w:line="180" w:lineRule="exact"/>
        <w:ind w:right="-101"/>
        <w:jc w:val="both"/>
        <w:rPr>
          <w:b/>
          <w:i/>
        </w:rPr>
      </w:pPr>
      <w:r w:rsidRPr="006B6754">
        <w:rPr>
          <w:b/>
        </w:rPr>
        <w:t>F.</w:t>
      </w:r>
      <w:r w:rsidRPr="006B6754">
        <w:rPr>
          <w:b/>
        </w:rPr>
        <w:tab/>
      </w:r>
      <w:r w:rsidRPr="006B6754">
        <w:rPr>
          <w:b/>
          <w:smallCaps/>
        </w:rPr>
        <w:t>Consent Items</w:t>
      </w:r>
      <w:r>
        <w:rPr>
          <w:b/>
          <w:smallCaps/>
        </w:rPr>
        <w:t>:</w:t>
      </w:r>
    </w:p>
    <w:p w14:paraId="15E989A7" w14:textId="77777777" w:rsidR="003B3FF2" w:rsidRPr="006B6754" w:rsidRDefault="003B3FF2" w:rsidP="006E44B7">
      <w:pPr>
        <w:spacing w:line="200" w:lineRule="exact"/>
        <w:ind w:left="720" w:right="-101" w:hanging="360"/>
        <w:jc w:val="both"/>
      </w:pPr>
      <w:r w:rsidRPr="006B6754">
        <w:t>1.</w:t>
      </w:r>
      <w:r w:rsidRPr="006B6754">
        <w:tab/>
      </w:r>
      <w:r>
        <w:t>W</w:t>
      </w:r>
      <w:r w:rsidRPr="006B6754">
        <w:t xml:space="preserve">arrants #2991-3023 </w:t>
      </w:r>
      <w:r>
        <w:t>&amp;</w:t>
      </w:r>
      <w:r w:rsidRPr="006B6754">
        <w:t xml:space="preserve"> #452108-452351 </w:t>
      </w:r>
      <w:r>
        <w:t xml:space="preserve">for </w:t>
      </w:r>
      <w:r w:rsidRPr="006B6754">
        <w:t xml:space="preserve">$3,056,379.12 </w:t>
      </w:r>
      <w:r>
        <w:t>&amp;</w:t>
      </w:r>
      <w:r w:rsidRPr="006B6754">
        <w:t xml:space="preserve"> #451638-452107 </w:t>
      </w:r>
      <w:r>
        <w:t>f</w:t>
      </w:r>
      <w:r w:rsidRPr="006B6754">
        <w:t>o</w:t>
      </w:r>
      <w:r>
        <w:t>r $7,337,000.00</w:t>
      </w:r>
    </w:p>
    <w:p w14:paraId="3B5283F1" w14:textId="77777777" w:rsidR="003B3FF2" w:rsidRPr="006B6754" w:rsidRDefault="003B3FF2" w:rsidP="006E44B7">
      <w:pPr>
        <w:spacing w:line="200" w:lineRule="exact"/>
        <w:ind w:left="720" w:right="-101" w:hanging="360"/>
        <w:jc w:val="both"/>
      </w:pPr>
      <w:r w:rsidRPr="006B6754">
        <w:t>2.</w:t>
      </w:r>
      <w:r w:rsidRPr="006B6754">
        <w:tab/>
      </w:r>
      <w:r>
        <w:t>P</w:t>
      </w:r>
      <w:r w:rsidRPr="006B6754">
        <w:t xml:space="preserve">urchase orders </w:t>
      </w:r>
      <w:r>
        <w:t xml:space="preserve">for </w:t>
      </w:r>
      <w:r w:rsidRPr="006B6754">
        <w:t>$125,785.01</w:t>
      </w:r>
    </w:p>
    <w:p w14:paraId="679C77D6" w14:textId="77777777" w:rsidR="003B3FF2" w:rsidRPr="006B6754" w:rsidRDefault="003B3FF2" w:rsidP="006E44B7">
      <w:pPr>
        <w:spacing w:line="200" w:lineRule="exact"/>
        <w:ind w:left="720" w:right="-101" w:hanging="360"/>
        <w:jc w:val="both"/>
      </w:pPr>
      <w:r w:rsidRPr="006B6754">
        <w:t>3.</w:t>
      </w:r>
      <w:r w:rsidRPr="006B6754">
        <w:tab/>
      </w:r>
      <w:r>
        <w:t>M</w:t>
      </w:r>
      <w:r w:rsidRPr="006B6754">
        <w:t>inutes for the meeting held on August 18</w:t>
      </w:r>
      <w:r>
        <w:t>, 2020</w:t>
      </w:r>
    </w:p>
    <w:p w14:paraId="78AE2AED" w14:textId="77777777" w:rsidR="003B3FF2" w:rsidRPr="006B6754" w:rsidRDefault="003B3FF2" w:rsidP="006E44B7">
      <w:pPr>
        <w:spacing w:line="200" w:lineRule="exact"/>
        <w:ind w:left="720" w:right="-101" w:hanging="360"/>
        <w:jc w:val="both"/>
      </w:pPr>
      <w:r w:rsidRPr="006B6754">
        <w:t>4.</w:t>
      </w:r>
      <w:r w:rsidRPr="006B6754">
        <w:tab/>
        <w:t xml:space="preserve">Retirement Agreements </w:t>
      </w:r>
      <w:r>
        <w:t xml:space="preserve">with the following:  </w:t>
      </w:r>
      <w:r w:rsidRPr="006B6754">
        <w:t xml:space="preserve">Jennifer </w:t>
      </w:r>
      <w:proofErr w:type="spellStart"/>
      <w:r w:rsidRPr="006B6754">
        <w:t>Gaskill</w:t>
      </w:r>
      <w:proofErr w:type="spellEnd"/>
      <w:r>
        <w:t xml:space="preserve">; </w:t>
      </w:r>
      <w:r w:rsidRPr="006B6754">
        <w:t>Brent Christenson</w:t>
      </w:r>
    </w:p>
    <w:p w14:paraId="4CB1AC4D" w14:textId="77777777" w:rsidR="003B3FF2" w:rsidRPr="006B6754" w:rsidRDefault="003B3FF2" w:rsidP="006E44B7">
      <w:pPr>
        <w:pStyle w:val="W-TypicalText"/>
        <w:tabs>
          <w:tab w:val="left" w:pos="720"/>
        </w:tabs>
        <w:spacing w:line="200" w:lineRule="exact"/>
        <w:ind w:left="720" w:right="-101" w:hanging="360"/>
        <w:rPr>
          <w:rFonts w:ascii="Times New Roman" w:hAnsi="Times New Roman" w:cs="Times New Roman"/>
          <w:bCs/>
          <w:color w:val="auto"/>
        </w:rPr>
      </w:pPr>
      <w:r w:rsidRPr="006B6754">
        <w:rPr>
          <w:rFonts w:ascii="Times New Roman" w:hAnsi="Times New Roman" w:cs="Times New Roman"/>
        </w:rPr>
        <w:t>5.</w:t>
      </w:r>
      <w:r w:rsidRPr="006B6754">
        <w:rPr>
          <w:rFonts w:ascii="Times New Roman" w:hAnsi="Times New Roman" w:cs="Times New Roman"/>
        </w:rPr>
        <w:tab/>
      </w:r>
      <w:r w:rsidRPr="008E69D7">
        <w:rPr>
          <w:rFonts w:ascii="Times New Roman" w:hAnsi="Times New Roman" w:cs="Times New Roman"/>
          <w:spacing w:val="-10"/>
        </w:rPr>
        <w:t>Amendments to policy governing distributi</w:t>
      </w:r>
      <w:r w:rsidRPr="008E69D7">
        <w:rPr>
          <w:rFonts w:ascii="Times New Roman" w:hAnsi="Times New Roman" w:cs="Times New Roman"/>
          <w:bCs/>
          <w:color w:val="auto"/>
          <w:spacing w:val="-10"/>
        </w:rPr>
        <w:t>on of CARES ACT funds to small businesses under Weber CARES Grant Program</w:t>
      </w:r>
    </w:p>
    <w:p w14:paraId="572BD685" w14:textId="77777777" w:rsidR="003B3FF2" w:rsidRPr="006B6754" w:rsidRDefault="003B3FF2" w:rsidP="006E44B7">
      <w:pPr>
        <w:pStyle w:val="W-TypicalText"/>
        <w:tabs>
          <w:tab w:val="left" w:pos="720"/>
        </w:tabs>
        <w:spacing w:line="200" w:lineRule="exact"/>
        <w:ind w:left="1440" w:right="-101" w:hanging="1080"/>
        <w:rPr>
          <w:rFonts w:ascii="Times New Roman" w:hAnsi="Times New Roman" w:cs="Times New Roman"/>
        </w:rPr>
      </w:pPr>
      <w:r w:rsidRPr="006B6754">
        <w:rPr>
          <w:rFonts w:ascii="Times New Roman" w:hAnsi="Times New Roman" w:cs="Times New Roman"/>
          <w:bCs/>
          <w:color w:val="auto"/>
        </w:rPr>
        <w:t>6.</w:t>
      </w:r>
      <w:r w:rsidRPr="006B6754">
        <w:rPr>
          <w:rFonts w:ascii="Times New Roman" w:hAnsi="Times New Roman" w:cs="Times New Roman"/>
          <w:bCs/>
          <w:color w:val="auto"/>
        </w:rPr>
        <w:tab/>
      </w:r>
      <w:r w:rsidRPr="006B6754">
        <w:rPr>
          <w:rFonts w:ascii="Times New Roman" w:hAnsi="Times New Roman" w:cs="Times New Roman"/>
        </w:rPr>
        <w:t>Adoption of Cares Act Amendment to Weber County Cor</w:t>
      </w:r>
      <w:r>
        <w:rPr>
          <w:rFonts w:ascii="Times New Roman" w:hAnsi="Times New Roman" w:cs="Times New Roman"/>
        </w:rPr>
        <w:t>p.</w:t>
      </w:r>
      <w:r w:rsidRPr="006B6754">
        <w:rPr>
          <w:rFonts w:ascii="Times New Roman" w:hAnsi="Times New Roman" w:cs="Times New Roman"/>
        </w:rPr>
        <w:t xml:space="preserve"> Flexible Benefits Plan</w:t>
      </w:r>
    </w:p>
    <w:p w14:paraId="47D19045" w14:textId="77777777" w:rsidR="003B3FF2" w:rsidRPr="006B6754" w:rsidRDefault="003B3FF2" w:rsidP="006E44B7">
      <w:pPr>
        <w:pStyle w:val="W-TypicalText"/>
        <w:tabs>
          <w:tab w:val="left" w:pos="720"/>
        </w:tabs>
        <w:spacing w:line="200" w:lineRule="exact"/>
        <w:ind w:left="1440" w:right="-101" w:hanging="1080"/>
        <w:rPr>
          <w:rFonts w:ascii="Times New Roman" w:hAnsi="Times New Roman" w:cs="Times New Roman"/>
          <w:bCs/>
          <w:color w:val="auto"/>
        </w:rPr>
      </w:pPr>
      <w:r w:rsidRPr="006B6754">
        <w:rPr>
          <w:rFonts w:ascii="Times New Roman" w:hAnsi="Times New Roman" w:cs="Times New Roman"/>
        </w:rPr>
        <w:t>7.</w:t>
      </w:r>
      <w:r w:rsidRPr="006B6754">
        <w:rPr>
          <w:rFonts w:ascii="Times New Roman" w:hAnsi="Times New Roman" w:cs="Times New Roman"/>
        </w:rPr>
        <w:tab/>
      </w:r>
      <w:r>
        <w:rPr>
          <w:rFonts w:ascii="Times New Roman" w:hAnsi="Times New Roman" w:cs="Times New Roman"/>
        </w:rPr>
        <w:t>S</w:t>
      </w:r>
      <w:r w:rsidRPr="006B6754">
        <w:rPr>
          <w:rFonts w:ascii="Times New Roman" w:hAnsi="Times New Roman" w:cs="Times New Roman"/>
        </w:rPr>
        <w:t xml:space="preserve">urplus cubicle pieces from Weber County Elections </w:t>
      </w:r>
    </w:p>
    <w:p w14:paraId="4D988CBE" w14:textId="78FD65ED" w:rsidR="003B3FF2" w:rsidRPr="00044BD2" w:rsidRDefault="003B3FF2" w:rsidP="008E69D7">
      <w:pPr>
        <w:pStyle w:val="ListParagraph"/>
        <w:shd w:val="clear" w:color="auto" w:fill="D9D9D9" w:themeFill="background1" w:themeFillShade="D9"/>
        <w:spacing w:line="220" w:lineRule="exact"/>
        <w:ind w:right="-101"/>
        <w:jc w:val="both"/>
      </w:pPr>
      <w:r w:rsidRPr="00044BD2">
        <w:t xml:space="preserve">Commissioner </w:t>
      </w:r>
      <w:r w:rsidR="00C958EA" w:rsidRPr="00044BD2">
        <w:t xml:space="preserve">Harvey </w:t>
      </w:r>
      <w:r w:rsidRPr="00044BD2">
        <w:t xml:space="preserve">moved to approve the consent items; Commissioner </w:t>
      </w:r>
      <w:r w:rsidR="00C958EA" w:rsidRPr="00044BD2">
        <w:t xml:space="preserve">Jenkins </w:t>
      </w:r>
      <w:r w:rsidRPr="00044BD2">
        <w:t>seconded.</w:t>
      </w:r>
    </w:p>
    <w:p w14:paraId="705C4184" w14:textId="77777777" w:rsidR="003B3FF2" w:rsidRPr="00044BD2" w:rsidRDefault="003B3FF2" w:rsidP="008E69D7">
      <w:pPr>
        <w:pStyle w:val="ListParagraph"/>
        <w:shd w:val="clear" w:color="auto" w:fill="D9D9D9" w:themeFill="background1" w:themeFillShade="D9"/>
        <w:spacing w:line="220" w:lineRule="exact"/>
        <w:ind w:right="-101"/>
        <w:jc w:val="both"/>
      </w:pPr>
      <w:r w:rsidRPr="00044BD2">
        <w:t>Commissioner Harvey – aye; Commissioner Jenkins – aye; Chair Froerer – aye</w:t>
      </w:r>
    </w:p>
    <w:p w14:paraId="1E4A65C2" w14:textId="77777777" w:rsidR="003B3FF2" w:rsidRDefault="003B3FF2" w:rsidP="00974840">
      <w:pPr>
        <w:pStyle w:val="W-TypicalText"/>
        <w:tabs>
          <w:tab w:val="left" w:pos="360"/>
        </w:tabs>
        <w:spacing w:line="140" w:lineRule="exact"/>
        <w:ind w:right="-101"/>
        <w:rPr>
          <w:rFonts w:ascii="Times New Roman" w:hAnsi="Times New Roman" w:cs="Times New Roman"/>
          <w:b/>
        </w:rPr>
      </w:pPr>
    </w:p>
    <w:p w14:paraId="272E803F" w14:textId="77777777" w:rsidR="003B3FF2" w:rsidRPr="006B6754" w:rsidRDefault="003B3FF2" w:rsidP="002719D7">
      <w:pPr>
        <w:pStyle w:val="W-TypicalText"/>
        <w:tabs>
          <w:tab w:val="left" w:pos="360"/>
        </w:tabs>
        <w:spacing w:line="200" w:lineRule="exact"/>
        <w:ind w:right="-101"/>
        <w:rPr>
          <w:rFonts w:ascii="Times New Roman" w:hAnsi="Times New Roman" w:cs="Times New Roman"/>
          <w:b/>
        </w:rPr>
      </w:pPr>
      <w:r w:rsidRPr="006B6754">
        <w:rPr>
          <w:rFonts w:ascii="Times New Roman" w:hAnsi="Times New Roman" w:cs="Times New Roman"/>
          <w:b/>
        </w:rPr>
        <w:t>G.</w:t>
      </w:r>
      <w:r w:rsidRPr="006B6754">
        <w:rPr>
          <w:rFonts w:ascii="Times New Roman" w:hAnsi="Times New Roman" w:cs="Times New Roman"/>
          <w:b/>
        </w:rPr>
        <w:tab/>
      </w:r>
      <w:r w:rsidRPr="009321D4">
        <w:rPr>
          <w:rFonts w:ascii="Times New Roman" w:hAnsi="Times New Roman" w:cs="Times New Roman"/>
          <w:b/>
          <w:smallCaps/>
        </w:rPr>
        <w:t>Action Items</w:t>
      </w:r>
      <w:r>
        <w:rPr>
          <w:rFonts w:ascii="Times New Roman" w:hAnsi="Times New Roman" w:cs="Times New Roman"/>
          <w:b/>
          <w:smallCaps/>
        </w:rPr>
        <w:t>:</w:t>
      </w:r>
    </w:p>
    <w:p w14:paraId="3DFAB047" w14:textId="77777777" w:rsidR="003B3FF2" w:rsidRPr="006B6754" w:rsidRDefault="003B3FF2" w:rsidP="00D45EA0">
      <w:pPr>
        <w:spacing w:line="80" w:lineRule="exact"/>
        <w:ind w:left="720" w:right="-101" w:hanging="720"/>
        <w:jc w:val="both"/>
      </w:pPr>
    </w:p>
    <w:p w14:paraId="554960E5" w14:textId="77777777" w:rsidR="003B3FF2" w:rsidRPr="006B6754" w:rsidRDefault="003B3FF2" w:rsidP="00EF5872">
      <w:pPr>
        <w:pStyle w:val="W-TypicalText"/>
        <w:spacing w:line="180" w:lineRule="exact"/>
        <w:ind w:left="720" w:right="-101" w:hanging="360"/>
        <w:rPr>
          <w:rFonts w:ascii="Times New Roman" w:hAnsi="Times New Roman" w:cs="Times New Roman"/>
        </w:rPr>
      </w:pPr>
      <w:r w:rsidRPr="006B6754">
        <w:rPr>
          <w:rFonts w:ascii="Times New Roman" w:hAnsi="Times New Roman" w:cs="Times New Roman"/>
        </w:rPr>
        <w:t>1.</w:t>
      </w:r>
      <w:r w:rsidRPr="006B6754">
        <w:rPr>
          <w:rFonts w:ascii="Times New Roman" w:hAnsi="Times New Roman" w:cs="Times New Roman"/>
        </w:rPr>
        <w:tab/>
      </w:r>
      <w:r w:rsidRPr="00044BD2">
        <w:rPr>
          <w:rFonts w:ascii="Times New Roman" w:hAnsi="Times New Roman" w:cs="Times New Roman"/>
          <w:b/>
          <w:smallCaps/>
        </w:rPr>
        <w:t xml:space="preserve">Bee </w:t>
      </w:r>
      <w:r>
        <w:rPr>
          <w:rFonts w:ascii="Times New Roman" w:hAnsi="Times New Roman" w:cs="Times New Roman"/>
          <w:b/>
          <w:smallCaps/>
        </w:rPr>
        <w:t>i</w:t>
      </w:r>
      <w:r w:rsidRPr="00044BD2">
        <w:rPr>
          <w:rFonts w:ascii="Times New Roman" w:hAnsi="Times New Roman" w:cs="Times New Roman"/>
          <w:b/>
          <w:smallCaps/>
        </w:rPr>
        <w:t>nspection report &amp; contract with Rex Weston for Bee Inspection Services</w:t>
      </w:r>
    </w:p>
    <w:p w14:paraId="7B170781" w14:textId="77777777" w:rsidR="003B3FF2" w:rsidRDefault="003B3FF2" w:rsidP="00974840">
      <w:pPr>
        <w:pStyle w:val="W-TypicalText"/>
        <w:spacing w:line="120" w:lineRule="exact"/>
        <w:ind w:left="720" w:right="-101" w:hanging="360"/>
        <w:rPr>
          <w:rFonts w:ascii="Times New Roman" w:hAnsi="Times New Roman" w:cs="Times New Roman"/>
        </w:rPr>
      </w:pPr>
      <w:r w:rsidRPr="006B6754">
        <w:rPr>
          <w:rFonts w:ascii="Times New Roman" w:hAnsi="Times New Roman" w:cs="Times New Roman"/>
        </w:rPr>
        <w:tab/>
      </w:r>
    </w:p>
    <w:p w14:paraId="3D87E9A8" w14:textId="4CBA6D8C" w:rsidR="003B3FF2" w:rsidRPr="006B6754" w:rsidRDefault="003B3FF2" w:rsidP="008E69D7">
      <w:pPr>
        <w:pStyle w:val="W-TypicalText"/>
        <w:spacing w:line="220" w:lineRule="exact"/>
        <w:ind w:left="720" w:right="-101"/>
        <w:rPr>
          <w:rFonts w:ascii="Times New Roman" w:hAnsi="Times New Roman" w:cs="Times New Roman"/>
        </w:rPr>
      </w:pPr>
      <w:r>
        <w:rPr>
          <w:rFonts w:ascii="Times New Roman" w:hAnsi="Times New Roman" w:cs="Times New Roman"/>
        </w:rPr>
        <w:t xml:space="preserve">Marty Smith, Culture Parks and Recreation Department Director, </w:t>
      </w:r>
      <w:r w:rsidR="00160B23">
        <w:rPr>
          <w:rFonts w:ascii="Times New Roman" w:hAnsi="Times New Roman" w:cs="Times New Roman"/>
        </w:rPr>
        <w:t xml:space="preserve">stated that this </w:t>
      </w:r>
      <w:r w:rsidR="00B25F1F">
        <w:rPr>
          <w:rFonts w:ascii="Times New Roman" w:hAnsi="Times New Roman" w:cs="Times New Roman"/>
        </w:rPr>
        <w:t xml:space="preserve">contract </w:t>
      </w:r>
      <w:r w:rsidR="00160B23">
        <w:rPr>
          <w:rFonts w:ascii="Times New Roman" w:hAnsi="Times New Roman" w:cs="Times New Roman"/>
        </w:rPr>
        <w:t>is coord</w:t>
      </w:r>
      <w:r w:rsidR="00B25F1F">
        <w:rPr>
          <w:rFonts w:ascii="Times New Roman" w:hAnsi="Times New Roman" w:cs="Times New Roman"/>
        </w:rPr>
        <w:t>inated</w:t>
      </w:r>
      <w:r w:rsidR="00160B23">
        <w:rPr>
          <w:rFonts w:ascii="Times New Roman" w:hAnsi="Times New Roman" w:cs="Times New Roman"/>
        </w:rPr>
        <w:t xml:space="preserve"> through </w:t>
      </w:r>
      <w:r w:rsidR="00184978">
        <w:rPr>
          <w:rFonts w:ascii="Times New Roman" w:hAnsi="Times New Roman" w:cs="Times New Roman"/>
        </w:rPr>
        <w:t xml:space="preserve">the </w:t>
      </w:r>
      <w:r w:rsidR="00B25F1F">
        <w:rPr>
          <w:rFonts w:ascii="Times New Roman" w:hAnsi="Times New Roman" w:cs="Times New Roman"/>
        </w:rPr>
        <w:t>USU</w:t>
      </w:r>
      <w:r w:rsidR="00184978">
        <w:rPr>
          <w:rFonts w:ascii="Times New Roman" w:hAnsi="Times New Roman" w:cs="Times New Roman"/>
        </w:rPr>
        <w:t xml:space="preserve"> Extension</w:t>
      </w:r>
      <w:r w:rsidR="0035626E">
        <w:rPr>
          <w:rFonts w:ascii="Times New Roman" w:hAnsi="Times New Roman" w:cs="Times New Roman"/>
        </w:rPr>
        <w:t>, t</w:t>
      </w:r>
      <w:r w:rsidR="00B25F1F">
        <w:rPr>
          <w:rFonts w:ascii="Times New Roman" w:hAnsi="Times New Roman" w:cs="Times New Roman"/>
        </w:rPr>
        <w:t xml:space="preserve">he </w:t>
      </w:r>
      <w:r w:rsidR="00575F67">
        <w:rPr>
          <w:rFonts w:ascii="Times New Roman" w:hAnsi="Times New Roman" w:cs="Times New Roman"/>
        </w:rPr>
        <w:t>term</w:t>
      </w:r>
      <w:r w:rsidR="00DA09B9">
        <w:rPr>
          <w:rFonts w:ascii="Times New Roman" w:hAnsi="Times New Roman" w:cs="Times New Roman"/>
        </w:rPr>
        <w:t xml:space="preserve"> goes </w:t>
      </w:r>
      <w:r w:rsidR="00160B23">
        <w:rPr>
          <w:rFonts w:ascii="Times New Roman" w:hAnsi="Times New Roman" w:cs="Times New Roman"/>
        </w:rPr>
        <w:t>through 2022</w:t>
      </w:r>
      <w:r w:rsidR="00184978">
        <w:rPr>
          <w:rFonts w:ascii="Times New Roman" w:hAnsi="Times New Roman" w:cs="Times New Roman"/>
        </w:rPr>
        <w:t xml:space="preserve"> with two </w:t>
      </w:r>
      <w:r w:rsidR="0035626E">
        <w:rPr>
          <w:rFonts w:ascii="Times New Roman" w:hAnsi="Times New Roman" w:cs="Times New Roman"/>
        </w:rPr>
        <w:t>1-</w:t>
      </w:r>
      <w:r w:rsidR="00184978">
        <w:rPr>
          <w:rFonts w:ascii="Times New Roman" w:hAnsi="Times New Roman" w:cs="Times New Roman"/>
        </w:rPr>
        <w:t>year options to renew</w:t>
      </w:r>
      <w:r w:rsidR="00B25F1F">
        <w:rPr>
          <w:rFonts w:ascii="Times New Roman" w:hAnsi="Times New Roman" w:cs="Times New Roman"/>
        </w:rPr>
        <w:t xml:space="preserve">, </w:t>
      </w:r>
      <w:r w:rsidR="00184978">
        <w:rPr>
          <w:rFonts w:ascii="Times New Roman" w:hAnsi="Times New Roman" w:cs="Times New Roman"/>
        </w:rPr>
        <w:t xml:space="preserve">and </w:t>
      </w:r>
      <w:r w:rsidR="00DA09B9">
        <w:rPr>
          <w:rFonts w:ascii="Times New Roman" w:hAnsi="Times New Roman" w:cs="Times New Roman"/>
        </w:rPr>
        <w:t>the</w:t>
      </w:r>
      <w:r w:rsidR="00430399">
        <w:rPr>
          <w:rFonts w:ascii="Times New Roman" w:hAnsi="Times New Roman" w:cs="Times New Roman"/>
        </w:rPr>
        <w:t xml:space="preserve"> </w:t>
      </w:r>
      <w:r w:rsidR="00B25F1F">
        <w:rPr>
          <w:rFonts w:ascii="Times New Roman" w:hAnsi="Times New Roman" w:cs="Times New Roman"/>
        </w:rPr>
        <w:t>$</w:t>
      </w:r>
      <w:r w:rsidR="00160B23">
        <w:rPr>
          <w:rFonts w:ascii="Times New Roman" w:hAnsi="Times New Roman" w:cs="Times New Roman"/>
        </w:rPr>
        <w:t>2,168.00/year</w:t>
      </w:r>
      <w:r w:rsidR="00DA09B9">
        <w:rPr>
          <w:rFonts w:ascii="Times New Roman" w:hAnsi="Times New Roman" w:cs="Times New Roman"/>
        </w:rPr>
        <w:t xml:space="preserve"> is included in the county’s contribution to </w:t>
      </w:r>
      <w:r w:rsidR="00E167B6">
        <w:rPr>
          <w:rFonts w:ascii="Times New Roman" w:hAnsi="Times New Roman" w:cs="Times New Roman"/>
        </w:rPr>
        <w:t xml:space="preserve">the </w:t>
      </w:r>
      <w:r w:rsidR="00DA09B9">
        <w:rPr>
          <w:rFonts w:ascii="Times New Roman" w:hAnsi="Times New Roman" w:cs="Times New Roman"/>
        </w:rPr>
        <w:t>Extension</w:t>
      </w:r>
      <w:r w:rsidR="00160B23">
        <w:rPr>
          <w:rFonts w:ascii="Times New Roman" w:hAnsi="Times New Roman" w:cs="Times New Roman"/>
        </w:rPr>
        <w:t xml:space="preserve">.  </w:t>
      </w:r>
      <w:r w:rsidR="00160B23" w:rsidRPr="006B6754">
        <w:rPr>
          <w:rFonts w:ascii="Times New Roman" w:hAnsi="Times New Roman" w:cs="Times New Roman"/>
        </w:rPr>
        <w:t>Cody Zesiger</w:t>
      </w:r>
      <w:r w:rsidR="00160B23">
        <w:rPr>
          <w:rFonts w:ascii="Times New Roman" w:hAnsi="Times New Roman" w:cs="Times New Roman"/>
        </w:rPr>
        <w:t xml:space="preserve">, </w:t>
      </w:r>
      <w:r w:rsidR="00DA09B9">
        <w:rPr>
          <w:rFonts w:ascii="Times New Roman" w:hAnsi="Times New Roman" w:cs="Times New Roman"/>
        </w:rPr>
        <w:t xml:space="preserve">with USU Extension, </w:t>
      </w:r>
      <w:r w:rsidR="00964F5D">
        <w:rPr>
          <w:rFonts w:ascii="Times New Roman" w:hAnsi="Times New Roman" w:cs="Times New Roman"/>
        </w:rPr>
        <w:t>repor</w:t>
      </w:r>
      <w:r w:rsidR="00160B23">
        <w:rPr>
          <w:rFonts w:ascii="Times New Roman" w:hAnsi="Times New Roman" w:cs="Times New Roman"/>
        </w:rPr>
        <w:t xml:space="preserve">ted that </w:t>
      </w:r>
      <w:r w:rsidR="00B610B0">
        <w:rPr>
          <w:rFonts w:ascii="Times New Roman" w:hAnsi="Times New Roman" w:cs="Times New Roman"/>
        </w:rPr>
        <w:t xml:space="preserve">as of </w:t>
      </w:r>
      <w:r w:rsidR="00FE27BF">
        <w:rPr>
          <w:rFonts w:ascii="Times New Roman" w:hAnsi="Times New Roman" w:cs="Times New Roman"/>
        </w:rPr>
        <w:t>M</w:t>
      </w:r>
      <w:r w:rsidR="00B610B0">
        <w:rPr>
          <w:rFonts w:ascii="Times New Roman" w:hAnsi="Times New Roman" w:cs="Times New Roman"/>
        </w:rPr>
        <w:t xml:space="preserve">ay there </w:t>
      </w:r>
      <w:r w:rsidR="002F134C">
        <w:rPr>
          <w:rFonts w:ascii="Times New Roman" w:hAnsi="Times New Roman" w:cs="Times New Roman"/>
        </w:rPr>
        <w:t>we</w:t>
      </w:r>
      <w:r w:rsidR="00B610B0">
        <w:rPr>
          <w:rFonts w:ascii="Times New Roman" w:hAnsi="Times New Roman" w:cs="Times New Roman"/>
        </w:rPr>
        <w:t>re 117 registered apiaries and about 1</w:t>
      </w:r>
      <w:r w:rsidR="002F134C">
        <w:rPr>
          <w:rFonts w:ascii="Times New Roman" w:hAnsi="Times New Roman" w:cs="Times New Roman"/>
        </w:rPr>
        <w:t>,</w:t>
      </w:r>
      <w:r w:rsidR="00B610B0">
        <w:rPr>
          <w:rFonts w:ascii="Times New Roman" w:hAnsi="Times New Roman" w:cs="Times New Roman"/>
        </w:rPr>
        <w:t>200 migratory hives</w:t>
      </w:r>
      <w:r w:rsidR="007614D1">
        <w:rPr>
          <w:rFonts w:ascii="Times New Roman" w:hAnsi="Times New Roman" w:cs="Times New Roman"/>
        </w:rPr>
        <w:t xml:space="preserve"> to support </w:t>
      </w:r>
      <w:r w:rsidR="001716A8">
        <w:rPr>
          <w:rFonts w:ascii="Times New Roman" w:hAnsi="Times New Roman" w:cs="Times New Roman"/>
        </w:rPr>
        <w:t>agriculture operations</w:t>
      </w:r>
      <w:r w:rsidR="00B610B0">
        <w:rPr>
          <w:rFonts w:ascii="Times New Roman" w:hAnsi="Times New Roman" w:cs="Times New Roman"/>
        </w:rPr>
        <w:t>.</w:t>
      </w:r>
      <w:r w:rsidR="00FE27BF">
        <w:rPr>
          <w:rFonts w:ascii="Times New Roman" w:hAnsi="Times New Roman" w:cs="Times New Roman"/>
        </w:rPr>
        <w:t xml:space="preserve">  </w:t>
      </w:r>
      <w:r w:rsidR="00C3664C">
        <w:rPr>
          <w:rFonts w:ascii="Times New Roman" w:hAnsi="Times New Roman" w:cs="Times New Roman"/>
        </w:rPr>
        <w:t>For a number of years b</w:t>
      </w:r>
      <w:r w:rsidR="00FE27BF">
        <w:rPr>
          <w:rFonts w:ascii="Times New Roman" w:hAnsi="Times New Roman" w:cs="Times New Roman"/>
        </w:rPr>
        <w:t xml:space="preserve">ees </w:t>
      </w:r>
      <w:r w:rsidR="00C3664C">
        <w:rPr>
          <w:rFonts w:ascii="Times New Roman" w:hAnsi="Times New Roman" w:cs="Times New Roman"/>
        </w:rPr>
        <w:t>h</w:t>
      </w:r>
      <w:r w:rsidR="00FE27BF">
        <w:rPr>
          <w:rFonts w:ascii="Times New Roman" w:hAnsi="Times New Roman" w:cs="Times New Roman"/>
        </w:rPr>
        <w:t>a</w:t>
      </w:r>
      <w:r w:rsidR="00C3664C">
        <w:rPr>
          <w:rFonts w:ascii="Times New Roman" w:hAnsi="Times New Roman" w:cs="Times New Roman"/>
        </w:rPr>
        <w:t>v</w:t>
      </w:r>
      <w:r w:rsidR="00FE27BF">
        <w:rPr>
          <w:rFonts w:ascii="Times New Roman" w:hAnsi="Times New Roman" w:cs="Times New Roman"/>
        </w:rPr>
        <w:t xml:space="preserve">e </w:t>
      </w:r>
      <w:r w:rsidR="00C3664C">
        <w:rPr>
          <w:rFonts w:ascii="Times New Roman" w:hAnsi="Times New Roman" w:cs="Times New Roman"/>
        </w:rPr>
        <w:t xml:space="preserve">been </w:t>
      </w:r>
      <w:r w:rsidR="00FE27BF">
        <w:rPr>
          <w:rFonts w:ascii="Times New Roman" w:hAnsi="Times New Roman" w:cs="Times New Roman"/>
        </w:rPr>
        <w:t>facing a number of pathogens that can destroy the colony.  Apia</w:t>
      </w:r>
      <w:r w:rsidR="00C3664C">
        <w:rPr>
          <w:rFonts w:ascii="Times New Roman" w:hAnsi="Times New Roman" w:cs="Times New Roman"/>
        </w:rPr>
        <w:t>ry programs are</w:t>
      </w:r>
      <w:r w:rsidR="00FE27BF">
        <w:rPr>
          <w:rFonts w:ascii="Times New Roman" w:hAnsi="Times New Roman" w:cs="Times New Roman"/>
        </w:rPr>
        <w:t xml:space="preserve"> one of the oldest in the State</w:t>
      </w:r>
      <w:r w:rsidR="00C3664C">
        <w:rPr>
          <w:rFonts w:ascii="Times New Roman" w:hAnsi="Times New Roman" w:cs="Times New Roman"/>
        </w:rPr>
        <w:t>—o</w:t>
      </w:r>
      <w:r w:rsidR="00FE27BF">
        <w:rPr>
          <w:rFonts w:ascii="Times New Roman" w:hAnsi="Times New Roman" w:cs="Times New Roman"/>
        </w:rPr>
        <w:t>ver 100 years</w:t>
      </w:r>
      <w:r w:rsidR="00EF4FE3">
        <w:rPr>
          <w:rFonts w:ascii="Times New Roman" w:hAnsi="Times New Roman" w:cs="Times New Roman"/>
        </w:rPr>
        <w:t xml:space="preserve"> old</w:t>
      </w:r>
      <w:r w:rsidR="00FE27BF">
        <w:rPr>
          <w:rFonts w:ascii="Times New Roman" w:hAnsi="Times New Roman" w:cs="Times New Roman"/>
        </w:rPr>
        <w:t xml:space="preserve">.  He presented Mr. Weston’s qualifications. </w:t>
      </w:r>
      <w:r w:rsidR="002719D7">
        <w:rPr>
          <w:rFonts w:ascii="Times New Roman" w:hAnsi="Times New Roman" w:cs="Times New Roman"/>
        </w:rPr>
        <w:t xml:space="preserve"> </w:t>
      </w:r>
    </w:p>
    <w:p w14:paraId="221BAD5F" w14:textId="33B76C37" w:rsidR="003B3FF2" w:rsidRPr="00044BD2" w:rsidRDefault="003B3FF2" w:rsidP="008E69D7">
      <w:pPr>
        <w:pStyle w:val="ListParagraph"/>
        <w:shd w:val="clear" w:color="auto" w:fill="D9D9D9" w:themeFill="background1" w:themeFillShade="D9"/>
        <w:spacing w:line="220" w:lineRule="exact"/>
        <w:ind w:right="-101"/>
        <w:jc w:val="both"/>
      </w:pPr>
      <w:r w:rsidRPr="00044BD2">
        <w:t xml:space="preserve">Commissioner </w:t>
      </w:r>
      <w:r w:rsidR="00430399" w:rsidRPr="00044BD2">
        <w:t xml:space="preserve">Jenkins </w:t>
      </w:r>
      <w:r w:rsidRPr="00044BD2">
        <w:t xml:space="preserve">moved to approve the </w:t>
      </w:r>
      <w:r w:rsidRPr="006B6754">
        <w:t xml:space="preserve">contract </w:t>
      </w:r>
      <w:r>
        <w:t xml:space="preserve">with </w:t>
      </w:r>
      <w:r w:rsidRPr="006B6754">
        <w:t>Rex West</w:t>
      </w:r>
      <w:r>
        <w:t>on for Bee Inspection Services</w:t>
      </w:r>
      <w:r w:rsidRPr="00044BD2">
        <w:t>; Commissioner</w:t>
      </w:r>
      <w:r w:rsidR="00430399" w:rsidRPr="00430399">
        <w:t xml:space="preserve"> </w:t>
      </w:r>
      <w:r w:rsidR="00430399" w:rsidRPr="00044BD2">
        <w:t>Harvey</w:t>
      </w:r>
      <w:r w:rsidRPr="00044BD2">
        <w:t xml:space="preserve"> seconded.</w:t>
      </w:r>
    </w:p>
    <w:p w14:paraId="1AD6D91A" w14:textId="77777777" w:rsidR="003B3FF2" w:rsidRPr="00044BD2" w:rsidRDefault="003B3FF2" w:rsidP="008E69D7">
      <w:pPr>
        <w:pStyle w:val="ListParagraph"/>
        <w:shd w:val="clear" w:color="auto" w:fill="D9D9D9" w:themeFill="background1" w:themeFillShade="D9"/>
        <w:spacing w:line="220" w:lineRule="exact"/>
        <w:ind w:right="-101"/>
        <w:jc w:val="both"/>
      </w:pPr>
      <w:r w:rsidRPr="00044BD2">
        <w:t>Commissioner Harvey – aye; Commissioner Jenkins – aye; Chair Froerer – aye</w:t>
      </w:r>
    </w:p>
    <w:p w14:paraId="3F5367C7" w14:textId="77777777" w:rsidR="003B3FF2" w:rsidRPr="006B6754" w:rsidRDefault="003B3FF2" w:rsidP="00974840">
      <w:pPr>
        <w:pStyle w:val="W-TypicalText"/>
        <w:spacing w:line="140" w:lineRule="exact"/>
        <w:ind w:left="720" w:right="-101" w:hanging="360"/>
        <w:rPr>
          <w:rFonts w:ascii="Times New Roman" w:hAnsi="Times New Roman" w:cs="Times New Roman"/>
        </w:rPr>
      </w:pPr>
    </w:p>
    <w:p w14:paraId="7DC11302" w14:textId="043F5680" w:rsidR="003B3FF2" w:rsidRDefault="003B3FF2" w:rsidP="00475EA6">
      <w:pPr>
        <w:pStyle w:val="W-TypicalText"/>
        <w:spacing w:line="200" w:lineRule="exact"/>
        <w:ind w:left="720" w:right="-101" w:hanging="360"/>
        <w:rPr>
          <w:rFonts w:ascii="Times New Roman" w:hAnsi="Times New Roman" w:cs="Times New Roman"/>
          <w:b/>
          <w:bCs/>
          <w:color w:val="auto"/>
        </w:rPr>
      </w:pPr>
      <w:r w:rsidRPr="006B6754">
        <w:rPr>
          <w:rFonts w:ascii="Times New Roman" w:hAnsi="Times New Roman" w:cs="Times New Roman"/>
        </w:rPr>
        <w:t>2.</w:t>
      </w:r>
      <w:r w:rsidRPr="006B6754">
        <w:rPr>
          <w:rFonts w:ascii="Times New Roman" w:hAnsi="Times New Roman" w:cs="Times New Roman"/>
        </w:rPr>
        <w:tab/>
      </w:r>
      <w:r w:rsidRPr="00044BD2">
        <w:rPr>
          <w:rFonts w:ascii="Times New Roman" w:hAnsi="Times New Roman" w:cs="Times New Roman"/>
          <w:b/>
          <w:smallCaps/>
        </w:rPr>
        <w:t>A</w:t>
      </w:r>
      <w:r w:rsidRPr="00044BD2">
        <w:rPr>
          <w:rFonts w:ascii="Times New Roman" w:hAnsi="Times New Roman" w:cs="Times New Roman"/>
          <w:b/>
          <w:bCs/>
          <w:smallCaps/>
          <w:color w:val="auto"/>
        </w:rPr>
        <w:t>pproval of a $36,873.60 donation of “Prop 1 Funds” to Trails Foundation of Northern Utah for asphalt maintenance on the Pineview Loop Trail</w:t>
      </w:r>
      <w:r w:rsidR="00186653">
        <w:rPr>
          <w:rFonts w:ascii="Times New Roman" w:hAnsi="Times New Roman" w:cs="Times New Roman"/>
          <w:b/>
          <w:bCs/>
          <w:smallCaps/>
          <w:color w:val="auto"/>
        </w:rPr>
        <w:t xml:space="preserve"> (for sections of 2200 N. 5500 E. &amp; 1900 N.)</w:t>
      </w:r>
    </w:p>
    <w:p w14:paraId="73032C22" w14:textId="77777777" w:rsidR="003B3FF2" w:rsidRPr="006B6754" w:rsidRDefault="003B3FF2" w:rsidP="00974840">
      <w:pPr>
        <w:pStyle w:val="W-TypicalText"/>
        <w:spacing w:line="120" w:lineRule="exact"/>
        <w:ind w:left="720" w:right="-101" w:hanging="360"/>
        <w:rPr>
          <w:rFonts w:ascii="Times New Roman" w:hAnsi="Times New Roman" w:cs="Times New Roman"/>
          <w:b/>
          <w:bCs/>
          <w:color w:val="auto"/>
        </w:rPr>
      </w:pPr>
    </w:p>
    <w:p w14:paraId="5BC110A8" w14:textId="5712DE82" w:rsidR="003B3FF2" w:rsidRDefault="003B3FF2" w:rsidP="008E69D7">
      <w:pPr>
        <w:pStyle w:val="W-TypicalText"/>
        <w:spacing w:line="220" w:lineRule="exact"/>
        <w:ind w:left="720" w:right="-101" w:hanging="360"/>
        <w:rPr>
          <w:rFonts w:ascii="Times New Roman" w:hAnsi="Times New Roman" w:cs="Times New Roman"/>
          <w:bCs/>
          <w:color w:val="auto"/>
        </w:rPr>
      </w:pPr>
      <w:r w:rsidRPr="006B6754">
        <w:rPr>
          <w:rFonts w:ascii="Times New Roman" w:hAnsi="Times New Roman" w:cs="Times New Roman"/>
          <w:bCs/>
          <w:color w:val="auto"/>
        </w:rPr>
        <w:tab/>
      </w:r>
      <w:r>
        <w:rPr>
          <w:rFonts w:ascii="Times New Roman" w:hAnsi="Times New Roman" w:cs="Times New Roman"/>
          <w:bCs/>
          <w:color w:val="auto"/>
        </w:rPr>
        <w:t xml:space="preserve">Sean Wilkinson, County Community Development Director, stated that </w:t>
      </w:r>
      <w:r w:rsidR="0084342A">
        <w:rPr>
          <w:rFonts w:ascii="Times New Roman" w:hAnsi="Times New Roman" w:cs="Times New Roman"/>
          <w:bCs/>
          <w:color w:val="auto"/>
        </w:rPr>
        <w:t xml:space="preserve">this is the fifth </w:t>
      </w:r>
      <w:r w:rsidR="00C958EA">
        <w:rPr>
          <w:rFonts w:ascii="Times New Roman" w:hAnsi="Times New Roman" w:cs="Times New Roman"/>
          <w:bCs/>
          <w:color w:val="auto"/>
        </w:rPr>
        <w:t xml:space="preserve">donation </w:t>
      </w:r>
      <w:r w:rsidR="003E1231">
        <w:rPr>
          <w:rFonts w:ascii="Times New Roman" w:hAnsi="Times New Roman" w:cs="Times New Roman"/>
          <w:bCs/>
          <w:color w:val="auto"/>
        </w:rPr>
        <w:t xml:space="preserve">request </w:t>
      </w:r>
      <w:r w:rsidR="00C958EA">
        <w:rPr>
          <w:rFonts w:ascii="Times New Roman" w:hAnsi="Times New Roman" w:cs="Times New Roman"/>
          <w:bCs/>
          <w:color w:val="auto"/>
        </w:rPr>
        <w:t>this year</w:t>
      </w:r>
      <w:r w:rsidR="00D1373A">
        <w:rPr>
          <w:rFonts w:ascii="Times New Roman" w:hAnsi="Times New Roman" w:cs="Times New Roman"/>
          <w:bCs/>
          <w:color w:val="auto"/>
        </w:rPr>
        <w:t>.</w:t>
      </w:r>
      <w:r w:rsidR="00C958EA">
        <w:rPr>
          <w:rFonts w:ascii="Times New Roman" w:hAnsi="Times New Roman" w:cs="Times New Roman"/>
          <w:bCs/>
          <w:color w:val="auto"/>
        </w:rPr>
        <w:t xml:space="preserve"> </w:t>
      </w:r>
      <w:r w:rsidR="00D1373A">
        <w:rPr>
          <w:rFonts w:ascii="Times New Roman" w:hAnsi="Times New Roman" w:cs="Times New Roman"/>
          <w:bCs/>
          <w:color w:val="auto"/>
        </w:rPr>
        <w:t>T</w:t>
      </w:r>
      <w:r w:rsidR="00C3664C">
        <w:rPr>
          <w:rFonts w:ascii="Times New Roman" w:hAnsi="Times New Roman" w:cs="Times New Roman"/>
          <w:bCs/>
          <w:color w:val="auto"/>
        </w:rPr>
        <w:t xml:space="preserve">here </w:t>
      </w:r>
      <w:r w:rsidR="00BE7A04">
        <w:rPr>
          <w:rFonts w:ascii="Times New Roman" w:hAnsi="Times New Roman" w:cs="Times New Roman"/>
          <w:bCs/>
          <w:color w:val="auto"/>
        </w:rPr>
        <w:t>are</w:t>
      </w:r>
      <w:r w:rsidR="00C3664C">
        <w:rPr>
          <w:rFonts w:ascii="Times New Roman" w:hAnsi="Times New Roman" w:cs="Times New Roman"/>
          <w:bCs/>
          <w:color w:val="auto"/>
        </w:rPr>
        <w:t xml:space="preserve"> </w:t>
      </w:r>
      <w:r w:rsidR="00BE7A04">
        <w:rPr>
          <w:rFonts w:ascii="Times New Roman" w:hAnsi="Times New Roman" w:cs="Times New Roman"/>
          <w:bCs/>
          <w:color w:val="auto"/>
        </w:rPr>
        <w:t>$</w:t>
      </w:r>
      <w:r w:rsidR="00C3664C">
        <w:rPr>
          <w:rFonts w:ascii="Times New Roman" w:hAnsi="Times New Roman" w:cs="Times New Roman"/>
          <w:bCs/>
          <w:color w:val="auto"/>
        </w:rPr>
        <w:t>77</w:t>
      </w:r>
      <w:r w:rsidR="00BE7A04">
        <w:rPr>
          <w:rFonts w:ascii="Times New Roman" w:hAnsi="Times New Roman" w:cs="Times New Roman"/>
          <w:bCs/>
          <w:color w:val="auto"/>
        </w:rPr>
        <w:t>,</w:t>
      </w:r>
      <w:r w:rsidR="00C3664C">
        <w:rPr>
          <w:rFonts w:ascii="Times New Roman" w:hAnsi="Times New Roman" w:cs="Times New Roman"/>
          <w:bCs/>
          <w:color w:val="auto"/>
        </w:rPr>
        <w:t>396.</w:t>
      </w:r>
      <w:r w:rsidR="00870F39">
        <w:rPr>
          <w:rFonts w:ascii="Times New Roman" w:hAnsi="Times New Roman" w:cs="Times New Roman"/>
          <w:bCs/>
          <w:color w:val="auto"/>
        </w:rPr>
        <w:t>4</w:t>
      </w:r>
      <w:r w:rsidR="00C3664C">
        <w:rPr>
          <w:rFonts w:ascii="Times New Roman" w:hAnsi="Times New Roman" w:cs="Times New Roman"/>
          <w:bCs/>
          <w:color w:val="auto"/>
        </w:rPr>
        <w:t>0</w:t>
      </w:r>
      <w:r w:rsidR="00BE7A04">
        <w:rPr>
          <w:rFonts w:ascii="Times New Roman" w:hAnsi="Times New Roman" w:cs="Times New Roman"/>
          <w:bCs/>
          <w:color w:val="auto"/>
        </w:rPr>
        <w:t xml:space="preserve"> remaining </w:t>
      </w:r>
      <w:r w:rsidR="00635095">
        <w:rPr>
          <w:rFonts w:ascii="Times New Roman" w:hAnsi="Times New Roman" w:cs="Times New Roman"/>
          <w:bCs/>
          <w:color w:val="auto"/>
        </w:rPr>
        <w:t xml:space="preserve">for the year </w:t>
      </w:r>
      <w:r w:rsidR="00BE7A04">
        <w:rPr>
          <w:rFonts w:ascii="Times New Roman" w:hAnsi="Times New Roman" w:cs="Times New Roman"/>
          <w:bCs/>
          <w:color w:val="auto"/>
        </w:rPr>
        <w:t>o</w:t>
      </w:r>
      <w:r w:rsidR="0084342A">
        <w:rPr>
          <w:rFonts w:ascii="Times New Roman" w:hAnsi="Times New Roman" w:cs="Times New Roman"/>
          <w:bCs/>
          <w:color w:val="auto"/>
        </w:rPr>
        <w:t>f the orig</w:t>
      </w:r>
      <w:r w:rsidR="00BE7A04">
        <w:rPr>
          <w:rFonts w:ascii="Times New Roman" w:hAnsi="Times New Roman" w:cs="Times New Roman"/>
          <w:bCs/>
          <w:color w:val="auto"/>
        </w:rPr>
        <w:t>inal</w:t>
      </w:r>
      <w:r w:rsidR="0084342A">
        <w:rPr>
          <w:rFonts w:ascii="Times New Roman" w:hAnsi="Times New Roman" w:cs="Times New Roman"/>
          <w:bCs/>
          <w:color w:val="auto"/>
        </w:rPr>
        <w:t xml:space="preserve"> $2</w:t>
      </w:r>
      <w:r w:rsidR="00C958EA">
        <w:rPr>
          <w:rFonts w:ascii="Times New Roman" w:hAnsi="Times New Roman" w:cs="Times New Roman"/>
          <w:bCs/>
          <w:color w:val="auto"/>
        </w:rPr>
        <w:t>0</w:t>
      </w:r>
      <w:r w:rsidR="0084342A">
        <w:rPr>
          <w:rFonts w:ascii="Times New Roman" w:hAnsi="Times New Roman" w:cs="Times New Roman"/>
          <w:bCs/>
          <w:color w:val="auto"/>
        </w:rPr>
        <w:t>0,00</w:t>
      </w:r>
      <w:r w:rsidR="003E1231">
        <w:rPr>
          <w:rFonts w:ascii="Times New Roman" w:hAnsi="Times New Roman" w:cs="Times New Roman"/>
          <w:bCs/>
          <w:color w:val="auto"/>
        </w:rPr>
        <w:t>0</w:t>
      </w:r>
      <w:r w:rsidR="0084342A">
        <w:rPr>
          <w:rFonts w:ascii="Times New Roman" w:hAnsi="Times New Roman" w:cs="Times New Roman"/>
          <w:bCs/>
          <w:color w:val="auto"/>
        </w:rPr>
        <w:t xml:space="preserve"> </w:t>
      </w:r>
      <w:r w:rsidR="003E1231">
        <w:rPr>
          <w:rFonts w:ascii="Times New Roman" w:hAnsi="Times New Roman" w:cs="Times New Roman"/>
          <w:bCs/>
          <w:color w:val="auto"/>
        </w:rPr>
        <w:t xml:space="preserve">budgeted </w:t>
      </w:r>
      <w:r w:rsidR="0084342A">
        <w:rPr>
          <w:rFonts w:ascii="Times New Roman" w:hAnsi="Times New Roman" w:cs="Times New Roman"/>
          <w:bCs/>
          <w:color w:val="auto"/>
        </w:rPr>
        <w:t>for pathway maintenance.</w:t>
      </w:r>
    </w:p>
    <w:p w14:paraId="18A8E40F" w14:textId="3463D54E" w:rsidR="003B3FF2" w:rsidRPr="00044BD2" w:rsidRDefault="003B3FF2" w:rsidP="008E69D7">
      <w:pPr>
        <w:pStyle w:val="ListParagraph"/>
        <w:shd w:val="clear" w:color="auto" w:fill="D9D9D9" w:themeFill="background1" w:themeFillShade="D9"/>
        <w:spacing w:line="220" w:lineRule="exact"/>
        <w:ind w:right="-101"/>
        <w:jc w:val="both"/>
      </w:pPr>
      <w:r w:rsidRPr="00044BD2">
        <w:t xml:space="preserve">Commissioner Jenkins moved to approve the </w:t>
      </w:r>
      <w:r w:rsidRPr="006B6754">
        <w:rPr>
          <w:bCs/>
        </w:rPr>
        <w:t xml:space="preserve">$36,873.60 donation of “Prop 1 Funds” to </w:t>
      </w:r>
      <w:r w:rsidR="00C30F29">
        <w:rPr>
          <w:bCs/>
        </w:rPr>
        <w:t xml:space="preserve">the </w:t>
      </w:r>
      <w:r w:rsidRPr="006B6754">
        <w:rPr>
          <w:bCs/>
        </w:rPr>
        <w:t>Trails Foundation of Northern Utah for asphalt maintenance on the Pineview Loop Trail</w:t>
      </w:r>
      <w:r w:rsidRPr="00044BD2">
        <w:t>; Commissioner Harvey seconded.</w:t>
      </w:r>
    </w:p>
    <w:p w14:paraId="2241E3ED" w14:textId="77777777" w:rsidR="003B3FF2" w:rsidRPr="00044BD2" w:rsidRDefault="003B3FF2" w:rsidP="008E69D7">
      <w:pPr>
        <w:pStyle w:val="ListParagraph"/>
        <w:shd w:val="clear" w:color="auto" w:fill="D9D9D9" w:themeFill="background1" w:themeFillShade="D9"/>
        <w:spacing w:line="220" w:lineRule="exact"/>
        <w:ind w:right="-101"/>
        <w:jc w:val="both"/>
      </w:pPr>
      <w:r w:rsidRPr="00044BD2">
        <w:t>Commissioner Harvey – aye; Commissioner Jenkins – aye; Chair Froerer – aye</w:t>
      </w:r>
    </w:p>
    <w:p w14:paraId="54D1B1B8" w14:textId="77777777" w:rsidR="003B3FF2" w:rsidRPr="006B6754" w:rsidRDefault="003B3FF2" w:rsidP="00974840">
      <w:pPr>
        <w:pStyle w:val="W-TypicalText"/>
        <w:spacing w:line="140" w:lineRule="exact"/>
        <w:ind w:left="720" w:right="-101" w:hanging="360"/>
        <w:rPr>
          <w:rFonts w:ascii="Times New Roman" w:hAnsi="Times New Roman" w:cs="Times New Roman"/>
          <w:bCs/>
          <w:color w:val="auto"/>
        </w:rPr>
      </w:pPr>
    </w:p>
    <w:p w14:paraId="0B9BC9A5" w14:textId="14CD4F5B" w:rsidR="003B3FF2" w:rsidRPr="00B37139" w:rsidRDefault="003B3FF2" w:rsidP="00475EA6">
      <w:pPr>
        <w:spacing w:line="200" w:lineRule="exact"/>
        <w:ind w:left="720" w:right="-101" w:hanging="360"/>
        <w:jc w:val="both"/>
        <w:rPr>
          <w:b/>
          <w:smallCaps/>
        </w:rPr>
      </w:pPr>
      <w:r w:rsidRPr="006B6754">
        <w:t>3.</w:t>
      </w:r>
      <w:r w:rsidRPr="006B6754">
        <w:tab/>
      </w:r>
      <w:r w:rsidR="00B37139" w:rsidRPr="00B37139">
        <w:rPr>
          <w:b/>
          <w:smallCaps/>
          <w:spacing w:val="-9"/>
        </w:rPr>
        <w:t>Request on</w:t>
      </w:r>
      <w:r w:rsidR="00B37139" w:rsidRPr="00B37139">
        <w:rPr>
          <w:spacing w:val="-9"/>
        </w:rPr>
        <w:t xml:space="preserve"> </w:t>
      </w:r>
      <w:r w:rsidR="00B37139" w:rsidRPr="00B37139">
        <w:rPr>
          <w:b/>
          <w:smallCaps/>
          <w:spacing w:val="-9"/>
        </w:rPr>
        <w:t>a</w:t>
      </w:r>
      <w:r w:rsidRPr="00B37139">
        <w:rPr>
          <w:b/>
          <w:smallCaps/>
          <w:spacing w:val="-9"/>
        </w:rPr>
        <w:t xml:space="preserve">ction on expiration of </w:t>
      </w:r>
      <w:r w:rsidR="00475EA6" w:rsidRPr="00B37139">
        <w:rPr>
          <w:b/>
          <w:smallCaps/>
          <w:spacing w:val="-9"/>
        </w:rPr>
        <w:t>o</w:t>
      </w:r>
      <w:r w:rsidRPr="00B37139">
        <w:rPr>
          <w:b/>
          <w:smallCaps/>
          <w:spacing w:val="-9"/>
        </w:rPr>
        <w:t xml:space="preserve">rdinance for temporary relief from </w:t>
      </w:r>
      <w:r w:rsidR="00475EA6" w:rsidRPr="00B37139">
        <w:rPr>
          <w:b/>
          <w:smallCaps/>
          <w:spacing w:val="-9"/>
        </w:rPr>
        <w:t>b</w:t>
      </w:r>
      <w:r w:rsidRPr="00B37139">
        <w:rPr>
          <w:b/>
          <w:smallCaps/>
          <w:spacing w:val="-9"/>
        </w:rPr>
        <w:t xml:space="preserve">usiness </w:t>
      </w:r>
      <w:r w:rsidR="00475EA6" w:rsidRPr="00B37139">
        <w:rPr>
          <w:b/>
          <w:smallCaps/>
          <w:spacing w:val="-9"/>
        </w:rPr>
        <w:t>p</w:t>
      </w:r>
      <w:r w:rsidRPr="00B37139">
        <w:rPr>
          <w:b/>
          <w:smallCaps/>
          <w:spacing w:val="-9"/>
        </w:rPr>
        <w:t xml:space="preserve">ersonal </w:t>
      </w:r>
      <w:r w:rsidR="00475EA6" w:rsidRPr="00B37139">
        <w:rPr>
          <w:b/>
          <w:smallCaps/>
          <w:spacing w:val="-9"/>
        </w:rPr>
        <w:t>pro</w:t>
      </w:r>
      <w:r w:rsidRPr="00B37139">
        <w:rPr>
          <w:b/>
          <w:smallCaps/>
          <w:spacing w:val="-9"/>
        </w:rPr>
        <w:t xml:space="preserve">perty </w:t>
      </w:r>
      <w:r w:rsidR="00475EA6" w:rsidRPr="00B37139">
        <w:rPr>
          <w:b/>
          <w:smallCaps/>
          <w:spacing w:val="-9"/>
        </w:rPr>
        <w:t>t</w:t>
      </w:r>
      <w:r w:rsidRPr="00B37139">
        <w:rPr>
          <w:b/>
          <w:smallCaps/>
          <w:spacing w:val="-9"/>
        </w:rPr>
        <w:t xml:space="preserve">ax </w:t>
      </w:r>
      <w:r w:rsidR="00475EA6" w:rsidRPr="00B37139">
        <w:rPr>
          <w:b/>
          <w:smallCaps/>
          <w:spacing w:val="-9"/>
        </w:rPr>
        <w:t>p</w:t>
      </w:r>
      <w:r w:rsidRPr="00B37139">
        <w:rPr>
          <w:b/>
          <w:smallCaps/>
          <w:spacing w:val="-9"/>
        </w:rPr>
        <w:t xml:space="preserve">enalties </w:t>
      </w:r>
      <w:r w:rsidR="00475EA6" w:rsidRPr="00B37139">
        <w:rPr>
          <w:b/>
          <w:smallCaps/>
          <w:spacing w:val="-9"/>
        </w:rPr>
        <w:t>&amp; i</w:t>
      </w:r>
      <w:r w:rsidRPr="00B37139">
        <w:rPr>
          <w:b/>
          <w:smallCaps/>
          <w:spacing w:val="-9"/>
        </w:rPr>
        <w:t xml:space="preserve">nterest due to Covid-19 pandemic </w:t>
      </w:r>
      <w:r w:rsidR="00475EA6" w:rsidRPr="00B37139">
        <w:rPr>
          <w:b/>
          <w:smallCaps/>
          <w:spacing w:val="-9"/>
        </w:rPr>
        <w:t>&amp;</w:t>
      </w:r>
      <w:r w:rsidRPr="00B37139">
        <w:rPr>
          <w:b/>
          <w:smallCaps/>
          <w:spacing w:val="-9"/>
        </w:rPr>
        <w:t xml:space="preserve"> waiver of accrued penalties </w:t>
      </w:r>
      <w:r w:rsidR="00475EA6" w:rsidRPr="00B37139">
        <w:rPr>
          <w:b/>
          <w:smallCaps/>
          <w:spacing w:val="-9"/>
        </w:rPr>
        <w:t>&amp;</w:t>
      </w:r>
      <w:r w:rsidRPr="00B37139">
        <w:rPr>
          <w:b/>
          <w:smallCaps/>
          <w:spacing w:val="-9"/>
        </w:rPr>
        <w:t xml:space="preserve"> interest</w:t>
      </w:r>
    </w:p>
    <w:p w14:paraId="729384B2" w14:textId="77777777" w:rsidR="003B3FF2" w:rsidRDefault="003B3FF2" w:rsidP="00AA76A9">
      <w:pPr>
        <w:spacing w:line="100" w:lineRule="exact"/>
        <w:ind w:left="720" w:right="-101" w:hanging="360"/>
        <w:jc w:val="both"/>
      </w:pPr>
      <w:r>
        <w:tab/>
      </w:r>
    </w:p>
    <w:p w14:paraId="3677DEDF" w14:textId="782F33F8" w:rsidR="003B3FF2" w:rsidRDefault="00223909" w:rsidP="001726B5">
      <w:pPr>
        <w:spacing w:line="180" w:lineRule="exact"/>
        <w:ind w:left="720" w:right="-101"/>
        <w:jc w:val="both"/>
      </w:pPr>
      <w:r>
        <w:t>This item was held.</w:t>
      </w:r>
    </w:p>
    <w:p w14:paraId="45E99B58" w14:textId="77777777" w:rsidR="00223909" w:rsidRPr="006B6754" w:rsidRDefault="00223909" w:rsidP="00974840">
      <w:pPr>
        <w:spacing w:line="140" w:lineRule="exact"/>
        <w:ind w:left="720" w:right="-101"/>
        <w:jc w:val="both"/>
      </w:pPr>
    </w:p>
    <w:p w14:paraId="2FADDBA4" w14:textId="77777777" w:rsidR="003B3FF2" w:rsidRPr="006B6754" w:rsidRDefault="003B3FF2" w:rsidP="00475EA6">
      <w:pPr>
        <w:spacing w:line="200" w:lineRule="exact"/>
        <w:ind w:left="720" w:right="-101" w:hanging="360"/>
        <w:jc w:val="both"/>
      </w:pPr>
      <w:r w:rsidRPr="006B6754">
        <w:t>4.</w:t>
      </w:r>
      <w:r w:rsidRPr="006B6754">
        <w:tab/>
      </w:r>
      <w:r w:rsidRPr="00D671CD">
        <w:rPr>
          <w:b/>
          <w:smallCaps/>
        </w:rPr>
        <w:t>Interlocal Agreement with the State of Utah for the Weber County Sheriff’s Office to supply security to the Administrative Office of the Courts Building and bailiff services at the Ogden Second District Court House and the Second District Juvenile Courthouse</w:t>
      </w:r>
    </w:p>
    <w:p w14:paraId="3BCFF91F" w14:textId="77777777" w:rsidR="003B3FF2" w:rsidRDefault="003B3FF2" w:rsidP="00974840">
      <w:pPr>
        <w:spacing w:line="120" w:lineRule="exact"/>
        <w:ind w:left="720" w:right="-101" w:hanging="360"/>
        <w:jc w:val="both"/>
      </w:pPr>
      <w:r w:rsidRPr="006B6754">
        <w:tab/>
      </w:r>
    </w:p>
    <w:p w14:paraId="3494EC3C" w14:textId="1410A760" w:rsidR="003B3FF2" w:rsidRPr="006B6754" w:rsidRDefault="003B3FF2" w:rsidP="008E69D7">
      <w:pPr>
        <w:spacing w:line="220" w:lineRule="exact"/>
        <w:ind w:left="720" w:right="-101"/>
        <w:jc w:val="both"/>
      </w:pPr>
      <w:r w:rsidRPr="006B6754">
        <w:t>Joshua Marigoni</w:t>
      </w:r>
      <w:r>
        <w:t>, of the</w:t>
      </w:r>
      <w:r w:rsidR="00223909">
        <w:t xml:space="preserve"> Sheriff’s Office, </w:t>
      </w:r>
      <w:r w:rsidR="00B37139">
        <w:t>pre</w:t>
      </w:r>
      <w:r w:rsidR="00223909">
        <w:t>s</w:t>
      </w:r>
      <w:r w:rsidR="00B37139">
        <w:t>en</w:t>
      </w:r>
      <w:r w:rsidR="00223909">
        <w:t>ted th</w:t>
      </w:r>
      <w:r w:rsidR="00A52022">
        <w:t>is</w:t>
      </w:r>
      <w:r w:rsidR="00B37139">
        <w:t xml:space="preserve"> st</w:t>
      </w:r>
      <w:r w:rsidR="00223909">
        <w:t>at</w:t>
      </w:r>
      <w:r w:rsidR="00B37139">
        <w:t>u</w:t>
      </w:r>
      <w:r w:rsidR="00A52022">
        <w:t>tory</w:t>
      </w:r>
      <w:r w:rsidR="00223909">
        <w:t xml:space="preserve"> annual contract</w:t>
      </w:r>
      <w:r w:rsidR="00A52022">
        <w:t>.  The State</w:t>
      </w:r>
      <w:r w:rsidR="00223909">
        <w:t xml:space="preserve"> pay</w:t>
      </w:r>
      <w:r w:rsidR="00A52022">
        <w:t>s</w:t>
      </w:r>
      <w:r w:rsidR="00223909">
        <w:t xml:space="preserve"> a portion of the </w:t>
      </w:r>
      <w:r w:rsidR="00A52022">
        <w:t>cost</w:t>
      </w:r>
      <w:r w:rsidR="00E54360">
        <w:t xml:space="preserve"> and </w:t>
      </w:r>
      <w:r w:rsidR="00261734">
        <w:t>will pay</w:t>
      </w:r>
      <w:r w:rsidR="00223909">
        <w:t xml:space="preserve"> </w:t>
      </w:r>
      <w:r w:rsidR="00261734">
        <w:t>$</w:t>
      </w:r>
      <w:r w:rsidR="00223909">
        <w:t>738</w:t>
      </w:r>
      <w:r w:rsidR="00261734">
        <w:t>,</w:t>
      </w:r>
      <w:r w:rsidR="00223909">
        <w:t xml:space="preserve">372 from </w:t>
      </w:r>
      <w:r w:rsidR="00261734">
        <w:t>7/</w:t>
      </w:r>
      <w:r w:rsidR="00223909">
        <w:t>1-</w:t>
      </w:r>
      <w:r w:rsidR="00261734">
        <w:t>6/</w:t>
      </w:r>
      <w:r w:rsidR="00223909">
        <w:t>30</w:t>
      </w:r>
      <w:r w:rsidR="00261734">
        <w:t>/2021</w:t>
      </w:r>
      <w:r w:rsidR="00E54360">
        <w:t xml:space="preserve"> but t</w:t>
      </w:r>
      <w:r w:rsidR="00261734">
        <w:t xml:space="preserve">he county spends about </w:t>
      </w:r>
      <w:r w:rsidR="00223909">
        <w:t>$1.1 million</w:t>
      </w:r>
      <w:r w:rsidR="00261734">
        <w:t xml:space="preserve">.  </w:t>
      </w:r>
      <w:r w:rsidR="00E167B6">
        <w:t xml:space="preserve">This is a </w:t>
      </w:r>
      <w:r w:rsidR="0001209D">
        <w:t>L</w:t>
      </w:r>
      <w:r w:rsidR="00E167B6">
        <w:t>egislature item</w:t>
      </w:r>
      <w:r w:rsidR="00C30F29">
        <w:t xml:space="preserve">, which </w:t>
      </w:r>
      <w:r w:rsidR="001726B5">
        <w:t xml:space="preserve">allocates </w:t>
      </w:r>
      <w:r w:rsidR="00E167B6">
        <w:t>some money</w:t>
      </w:r>
      <w:r w:rsidR="001726B5">
        <w:t xml:space="preserve"> to counties</w:t>
      </w:r>
      <w:r w:rsidR="008D324A">
        <w:t xml:space="preserve">.  </w:t>
      </w:r>
      <w:r w:rsidR="009C4701">
        <w:t xml:space="preserve">Commissioner </w:t>
      </w:r>
      <w:r w:rsidR="0001209D">
        <w:t xml:space="preserve">Jenkins was not aware that the </w:t>
      </w:r>
      <w:r w:rsidR="00120280">
        <w:t>county was subsidizing to this level</w:t>
      </w:r>
      <w:r w:rsidR="005E7100">
        <w:t xml:space="preserve"> and </w:t>
      </w:r>
      <w:r w:rsidR="00120280">
        <w:t xml:space="preserve">Commissioner </w:t>
      </w:r>
      <w:r w:rsidR="009C4701">
        <w:t xml:space="preserve">Harvey </w:t>
      </w:r>
      <w:r w:rsidR="00120280">
        <w:t xml:space="preserve">wanted to know why it costs our </w:t>
      </w:r>
      <w:r w:rsidR="009C4701">
        <w:t>county</w:t>
      </w:r>
      <w:r w:rsidR="00120280">
        <w:t>’s</w:t>
      </w:r>
      <w:r w:rsidR="009C4701">
        <w:t xml:space="preserve"> taxpayers </w:t>
      </w:r>
      <w:r w:rsidR="00120280">
        <w:t>money to have a State court</w:t>
      </w:r>
      <w:r w:rsidR="005E7100">
        <w:t>.  T</w:t>
      </w:r>
      <w:r w:rsidR="004A0247">
        <w:t>he comm</w:t>
      </w:r>
      <w:r w:rsidR="009C4701">
        <w:t>is</w:t>
      </w:r>
      <w:r w:rsidR="004A0247">
        <w:t>sioners</w:t>
      </w:r>
      <w:r w:rsidR="009C4701">
        <w:t xml:space="preserve"> said </w:t>
      </w:r>
      <w:r w:rsidR="005E7100">
        <w:t xml:space="preserve">that </w:t>
      </w:r>
      <w:r w:rsidR="009C4701">
        <w:t xml:space="preserve">this needs to be </w:t>
      </w:r>
      <w:r w:rsidR="00DC5AD9">
        <w:t xml:space="preserve">an action item at the </w:t>
      </w:r>
      <w:r w:rsidR="008B013C">
        <w:t xml:space="preserve">next </w:t>
      </w:r>
      <w:r w:rsidR="008D324A">
        <w:t>l</w:t>
      </w:r>
      <w:r w:rsidR="00DC5AD9">
        <w:t>egislat</w:t>
      </w:r>
      <w:r w:rsidR="008D324A">
        <w:t>iv</w:t>
      </w:r>
      <w:r w:rsidR="00DC5AD9">
        <w:t>e</w:t>
      </w:r>
      <w:r w:rsidR="008B013C">
        <w:t xml:space="preserve"> session</w:t>
      </w:r>
      <w:r w:rsidR="009C4701">
        <w:t>.</w:t>
      </w:r>
      <w:r w:rsidR="002719D7">
        <w:t xml:space="preserve">  </w:t>
      </w:r>
    </w:p>
    <w:p w14:paraId="503788B2" w14:textId="63F327A6" w:rsidR="003B3FF2" w:rsidRPr="00044BD2" w:rsidRDefault="003B3FF2" w:rsidP="008E69D7">
      <w:pPr>
        <w:pStyle w:val="ListParagraph"/>
        <w:shd w:val="clear" w:color="auto" w:fill="D9D9D9" w:themeFill="background1" w:themeFillShade="D9"/>
        <w:spacing w:line="220" w:lineRule="exact"/>
        <w:ind w:right="-101"/>
        <w:jc w:val="both"/>
      </w:pPr>
      <w:r w:rsidRPr="00044BD2">
        <w:t xml:space="preserve">Commissioner </w:t>
      </w:r>
      <w:r w:rsidR="00EA48CD" w:rsidRPr="00044BD2">
        <w:t xml:space="preserve">Harvey </w:t>
      </w:r>
      <w:r w:rsidRPr="00044BD2">
        <w:t>moved to approve the</w:t>
      </w:r>
      <w:r>
        <w:t xml:space="preserve"> </w:t>
      </w:r>
      <w:r w:rsidRPr="006B6754">
        <w:t xml:space="preserve">Interlocal Agreement </w:t>
      </w:r>
      <w:r>
        <w:t xml:space="preserve">with </w:t>
      </w:r>
      <w:r w:rsidRPr="006B6754">
        <w:t xml:space="preserve">the State of Utah for the Weber County Sheriff’s Office to </w:t>
      </w:r>
      <w:r>
        <w:t>provide</w:t>
      </w:r>
      <w:r w:rsidRPr="006B6754">
        <w:t xml:space="preserve"> security to the Administrative Office of the Courts Building and bailiff services at the Ogden Second District Court House</w:t>
      </w:r>
      <w:r>
        <w:t xml:space="preserve"> </w:t>
      </w:r>
      <w:r w:rsidRPr="006B6754">
        <w:t>and Seco</w:t>
      </w:r>
      <w:r>
        <w:t>nd District Juvenile Courthouse</w:t>
      </w:r>
      <w:r w:rsidRPr="00044BD2">
        <w:t>; Commissioner</w:t>
      </w:r>
      <w:r w:rsidR="00EA48CD" w:rsidRPr="00EA48CD">
        <w:t xml:space="preserve"> </w:t>
      </w:r>
      <w:r w:rsidR="00EA48CD" w:rsidRPr="00044BD2">
        <w:t xml:space="preserve">Jenkins </w:t>
      </w:r>
      <w:r w:rsidRPr="00044BD2">
        <w:t>seconded.</w:t>
      </w:r>
    </w:p>
    <w:p w14:paraId="2B47ACBA" w14:textId="1DAE9A6B" w:rsidR="009575CB" w:rsidRDefault="003B3FF2" w:rsidP="00EF5872">
      <w:pPr>
        <w:pStyle w:val="ListParagraph"/>
        <w:shd w:val="clear" w:color="auto" w:fill="D9D9D9" w:themeFill="background1" w:themeFillShade="D9"/>
        <w:spacing w:line="220" w:lineRule="exact"/>
        <w:ind w:right="-101"/>
        <w:jc w:val="both"/>
        <w:rPr>
          <w:b/>
        </w:rPr>
      </w:pPr>
      <w:r w:rsidRPr="00044BD2">
        <w:t>Commissioner Harvey – aye; Commissioner Jenkins – aye; Chair Froerer – aye</w:t>
      </w:r>
    </w:p>
    <w:p w14:paraId="4410C471" w14:textId="77777777" w:rsidR="00C65436" w:rsidRDefault="00C65436" w:rsidP="00C65436">
      <w:pPr>
        <w:tabs>
          <w:tab w:val="left" w:pos="360"/>
        </w:tabs>
        <w:spacing w:line="140" w:lineRule="exact"/>
        <w:ind w:left="1440" w:right="-101" w:hanging="1440"/>
        <w:jc w:val="both"/>
        <w:rPr>
          <w:b/>
        </w:rPr>
      </w:pPr>
    </w:p>
    <w:p w14:paraId="446DB841" w14:textId="57DC936E" w:rsidR="003B3FF2" w:rsidRPr="006B6754" w:rsidRDefault="003B3FF2" w:rsidP="00D45EA0">
      <w:pPr>
        <w:tabs>
          <w:tab w:val="left" w:pos="360"/>
        </w:tabs>
        <w:spacing w:line="180" w:lineRule="exact"/>
        <w:ind w:left="1440" w:right="-101" w:hanging="1440"/>
        <w:jc w:val="both"/>
        <w:rPr>
          <w:b/>
        </w:rPr>
      </w:pPr>
      <w:r w:rsidRPr="006B6754">
        <w:rPr>
          <w:b/>
        </w:rPr>
        <w:t>H.</w:t>
      </w:r>
      <w:r>
        <w:rPr>
          <w:b/>
        </w:rPr>
        <w:tab/>
      </w:r>
      <w:r w:rsidRPr="000A17E2">
        <w:rPr>
          <w:b/>
          <w:smallCaps/>
        </w:rPr>
        <w:t>Public Hearing</w:t>
      </w:r>
      <w:r>
        <w:rPr>
          <w:b/>
          <w:smallCaps/>
        </w:rPr>
        <w:t>:</w:t>
      </w:r>
    </w:p>
    <w:p w14:paraId="3647E272" w14:textId="77777777" w:rsidR="00B92D0D" w:rsidRDefault="00B92D0D" w:rsidP="00C65436">
      <w:pPr>
        <w:spacing w:line="80" w:lineRule="exact"/>
        <w:ind w:left="360" w:right="-101"/>
        <w:jc w:val="both"/>
      </w:pPr>
    </w:p>
    <w:p w14:paraId="50F99875" w14:textId="02D16622" w:rsidR="003B3FF2" w:rsidRPr="006B6754" w:rsidRDefault="003B3FF2" w:rsidP="00C65436">
      <w:pPr>
        <w:spacing w:line="160" w:lineRule="exact"/>
        <w:ind w:left="360" w:right="-101"/>
        <w:jc w:val="both"/>
      </w:pPr>
      <w:r w:rsidRPr="006B6754">
        <w:t>1.</w:t>
      </w:r>
      <w:r w:rsidRPr="006B6754">
        <w:tab/>
        <w:t xml:space="preserve"> </w:t>
      </w:r>
    </w:p>
    <w:p w14:paraId="125A9CD2" w14:textId="6D5E725D" w:rsidR="003B3FF2" w:rsidRPr="00044BD2" w:rsidRDefault="003B3FF2" w:rsidP="008E69D7">
      <w:pPr>
        <w:pStyle w:val="ListParagraph"/>
        <w:shd w:val="clear" w:color="auto" w:fill="D9D9D9" w:themeFill="background1" w:themeFillShade="D9"/>
        <w:spacing w:line="220" w:lineRule="exact"/>
        <w:ind w:right="-101"/>
        <w:jc w:val="both"/>
      </w:pPr>
      <w:r w:rsidRPr="00044BD2">
        <w:t xml:space="preserve">Commissioner </w:t>
      </w:r>
      <w:r w:rsidR="00441933" w:rsidRPr="00044BD2">
        <w:t xml:space="preserve">Harvey </w:t>
      </w:r>
      <w:r w:rsidRPr="00044BD2">
        <w:t xml:space="preserve">moved to </w:t>
      </w:r>
      <w:r w:rsidRPr="006B6754">
        <w:t xml:space="preserve">adjourn </w:t>
      </w:r>
      <w:r>
        <w:t xml:space="preserve">the </w:t>
      </w:r>
      <w:r w:rsidRPr="006B6754">
        <w:t>public meet</w:t>
      </w:r>
      <w:r>
        <w:t>ing and convene the public hearing</w:t>
      </w:r>
      <w:r w:rsidRPr="00044BD2">
        <w:t xml:space="preserve">; Commissioner </w:t>
      </w:r>
      <w:r w:rsidR="00441933" w:rsidRPr="00044BD2">
        <w:t xml:space="preserve">Jenkins </w:t>
      </w:r>
      <w:r w:rsidRPr="00044BD2">
        <w:t>seconded.</w:t>
      </w:r>
    </w:p>
    <w:p w14:paraId="393ECF60" w14:textId="77777777" w:rsidR="003B3FF2" w:rsidRPr="00044BD2" w:rsidRDefault="003B3FF2" w:rsidP="008E69D7">
      <w:pPr>
        <w:pStyle w:val="ListParagraph"/>
        <w:shd w:val="clear" w:color="auto" w:fill="D9D9D9" w:themeFill="background1" w:themeFillShade="D9"/>
        <w:spacing w:line="220" w:lineRule="exact"/>
        <w:ind w:right="-101"/>
        <w:jc w:val="both"/>
      </w:pPr>
      <w:r w:rsidRPr="00044BD2">
        <w:t>Commissioner Harvey – aye; Commissioner Jenkins – aye; Chair Froerer – aye</w:t>
      </w:r>
    </w:p>
    <w:p w14:paraId="5F6020D4" w14:textId="64E6CB5A" w:rsidR="00475EA6" w:rsidRDefault="00475EA6" w:rsidP="00475EA6">
      <w:pPr>
        <w:pStyle w:val="NoSpacing"/>
        <w:spacing w:line="160" w:lineRule="exact"/>
        <w:ind w:left="720" w:right="-101" w:hanging="360"/>
        <w:jc w:val="both"/>
        <w:rPr>
          <w:sz w:val="22"/>
          <w:szCs w:val="22"/>
        </w:rPr>
      </w:pPr>
    </w:p>
    <w:p w14:paraId="05143A67" w14:textId="77777777" w:rsidR="00F84B78" w:rsidRDefault="00F84B78" w:rsidP="00475EA6">
      <w:pPr>
        <w:pStyle w:val="NoSpacing"/>
        <w:spacing w:line="160" w:lineRule="exact"/>
        <w:ind w:left="720" w:right="-101" w:hanging="360"/>
        <w:jc w:val="both"/>
        <w:rPr>
          <w:sz w:val="22"/>
          <w:szCs w:val="22"/>
        </w:rPr>
      </w:pPr>
    </w:p>
    <w:p w14:paraId="3DE55603" w14:textId="05C7DC6E" w:rsidR="003B3FF2" w:rsidRPr="006B6754" w:rsidRDefault="003B3FF2" w:rsidP="00C65436">
      <w:pPr>
        <w:pStyle w:val="NoSpacing"/>
        <w:spacing w:line="200" w:lineRule="exact"/>
        <w:ind w:left="720" w:right="-101" w:hanging="360"/>
        <w:jc w:val="both"/>
        <w:rPr>
          <w:sz w:val="22"/>
          <w:szCs w:val="22"/>
        </w:rPr>
      </w:pPr>
      <w:r w:rsidRPr="006B6754">
        <w:rPr>
          <w:sz w:val="22"/>
          <w:szCs w:val="22"/>
        </w:rPr>
        <w:t>2.</w:t>
      </w:r>
      <w:r w:rsidRPr="006B6754">
        <w:rPr>
          <w:sz w:val="22"/>
          <w:szCs w:val="22"/>
        </w:rPr>
        <w:tab/>
      </w:r>
      <w:r w:rsidRPr="008D324A">
        <w:rPr>
          <w:b/>
          <w:smallCaps/>
          <w:sz w:val="22"/>
          <w:szCs w:val="22"/>
        </w:rPr>
        <w:t>Public hearing consider and take action on a proposal to rezone approximately 15 acres of land located at 4706 E. 2650 N. from AV-3 to eit</w:t>
      </w:r>
      <w:r w:rsidRPr="008D324A">
        <w:rPr>
          <w:b/>
          <w:smallCaps/>
        </w:rPr>
        <w:t>her MV-1 or CV-2</w:t>
      </w:r>
    </w:p>
    <w:p w14:paraId="22217BB8" w14:textId="77777777" w:rsidR="003B3FF2" w:rsidRDefault="003B3FF2" w:rsidP="00C65436">
      <w:pPr>
        <w:pStyle w:val="NoSpacing"/>
        <w:spacing w:line="120" w:lineRule="exact"/>
        <w:ind w:left="1454" w:right="-101" w:hanging="187"/>
        <w:jc w:val="both"/>
      </w:pPr>
      <w:r w:rsidRPr="006B6754">
        <w:rPr>
          <w:sz w:val="22"/>
          <w:szCs w:val="22"/>
        </w:rPr>
        <w:tab/>
      </w:r>
    </w:p>
    <w:p w14:paraId="79663709" w14:textId="182AC029" w:rsidR="00FE0B38" w:rsidRDefault="003B3FF2" w:rsidP="008E69D7">
      <w:pPr>
        <w:pStyle w:val="NoSpacing"/>
        <w:spacing w:line="220" w:lineRule="exact"/>
        <w:ind w:left="720" w:right="-101"/>
        <w:jc w:val="both"/>
        <w:rPr>
          <w:sz w:val="22"/>
          <w:szCs w:val="22"/>
        </w:rPr>
      </w:pPr>
      <w:r w:rsidRPr="009556AC">
        <w:rPr>
          <w:sz w:val="22"/>
          <w:szCs w:val="22"/>
        </w:rPr>
        <w:t xml:space="preserve">Charles Ewert, of the County Planning Division, </w:t>
      </w:r>
      <w:r w:rsidR="00DE65ED">
        <w:rPr>
          <w:sz w:val="22"/>
          <w:szCs w:val="22"/>
        </w:rPr>
        <w:t>showed area maps</w:t>
      </w:r>
      <w:r w:rsidR="0066013C">
        <w:rPr>
          <w:sz w:val="22"/>
          <w:szCs w:val="22"/>
        </w:rPr>
        <w:t xml:space="preserve">, </w:t>
      </w:r>
      <w:r w:rsidR="00F41F9C">
        <w:rPr>
          <w:sz w:val="22"/>
          <w:szCs w:val="22"/>
        </w:rPr>
        <w:t>commercial locations and v</w:t>
      </w:r>
      <w:r w:rsidR="00FF1D97">
        <w:rPr>
          <w:sz w:val="22"/>
          <w:szCs w:val="22"/>
        </w:rPr>
        <w:t xml:space="preserve">illage areas, </w:t>
      </w:r>
      <w:r w:rsidR="0066013C">
        <w:rPr>
          <w:sz w:val="22"/>
          <w:szCs w:val="22"/>
        </w:rPr>
        <w:t>images from the General Plan</w:t>
      </w:r>
      <w:r w:rsidR="00D777B0">
        <w:rPr>
          <w:sz w:val="22"/>
          <w:szCs w:val="22"/>
        </w:rPr>
        <w:t xml:space="preserve"> on</w:t>
      </w:r>
      <w:r w:rsidR="00DE65ED">
        <w:rPr>
          <w:sz w:val="22"/>
          <w:szCs w:val="22"/>
        </w:rPr>
        <w:t xml:space="preserve"> </w:t>
      </w:r>
      <w:r w:rsidR="00FE0B38">
        <w:rPr>
          <w:sz w:val="22"/>
          <w:szCs w:val="22"/>
        </w:rPr>
        <w:t>architectural st</w:t>
      </w:r>
      <w:r w:rsidR="00D777B0">
        <w:rPr>
          <w:sz w:val="22"/>
          <w:szCs w:val="22"/>
        </w:rPr>
        <w:t>andards</w:t>
      </w:r>
      <w:r w:rsidR="00FF1D97">
        <w:rPr>
          <w:sz w:val="22"/>
          <w:szCs w:val="22"/>
        </w:rPr>
        <w:t xml:space="preserve">, </w:t>
      </w:r>
      <w:r w:rsidR="0056006B">
        <w:rPr>
          <w:sz w:val="22"/>
          <w:szCs w:val="22"/>
        </w:rPr>
        <w:t xml:space="preserve">alternative </w:t>
      </w:r>
      <w:r w:rsidR="009845E2">
        <w:rPr>
          <w:sz w:val="22"/>
          <w:szCs w:val="22"/>
        </w:rPr>
        <w:t xml:space="preserve">zoning </w:t>
      </w:r>
      <w:r w:rsidR="0056006B">
        <w:rPr>
          <w:sz w:val="22"/>
          <w:szCs w:val="22"/>
        </w:rPr>
        <w:t xml:space="preserve">options, </w:t>
      </w:r>
      <w:r w:rsidR="00FF1D97">
        <w:rPr>
          <w:sz w:val="22"/>
          <w:szCs w:val="22"/>
        </w:rPr>
        <w:t>etc.</w:t>
      </w:r>
      <w:r w:rsidR="0012588F">
        <w:rPr>
          <w:sz w:val="22"/>
          <w:szCs w:val="22"/>
        </w:rPr>
        <w:t>,</w:t>
      </w:r>
      <w:r w:rsidR="00FE0B38">
        <w:rPr>
          <w:sz w:val="22"/>
          <w:szCs w:val="22"/>
        </w:rPr>
        <w:t xml:space="preserve"> </w:t>
      </w:r>
      <w:r w:rsidR="00354AE4">
        <w:rPr>
          <w:sz w:val="22"/>
          <w:szCs w:val="22"/>
        </w:rPr>
        <w:t xml:space="preserve">for </w:t>
      </w:r>
      <w:r w:rsidR="00463B8E">
        <w:rPr>
          <w:sz w:val="22"/>
          <w:szCs w:val="22"/>
        </w:rPr>
        <w:t xml:space="preserve">this </w:t>
      </w:r>
      <w:r w:rsidR="00463B8E" w:rsidRPr="00354AE4">
        <w:rPr>
          <w:sz w:val="22"/>
          <w:szCs w:val="22"/>
        </w:rPr>
        <w:t xml:space="preserve">applicant-driven proposal </w:t>
      </w:r>
      <w:r w:rsidR="00C40DAF">
        <w:rPr>
          <w:sz w:val="22"/>
          <w:szCs w:val="22"/>
        </w:rPr>
        <w:t>for the Eden Boat and RV Storage,</w:t>
      </w:r>
      <w:r w:rsidR="00C40DAF" w:rsidRPr="00354AE4">
        <w:rPr>
          <w:sz w:val="22"/>
          <w:szCs w:val="22"/>
        </w:rPr>
        <w:t xml:space="preserve"> </w:t>
      </w:r>
      <w:r w:rsidR="00463B8E" w:rsidRPr="00354AE4">
        <w:rPr>
          <w:sz w:val="22"/>
          <w:szCs w:val="22"/>
        </w:rPr>
        <w:t xml:space="preserve">but </w:t>
      </w:r>
      <w:r w:rsidR="00354AE4">
        <w:rPr>
          <w:sz w:val="22"/>
          <w:szCs w:val="22"/>
        </w:rPr>
        <w:t xml:space="preserve">which </w:t>
      </w:r>
      <w:r w:rsidR="00463B8E" w:rsidRPr="00354AE4">
        <w:rPr>
          <w:sz w:val="22"/>
          <w:szCs w:val="22"/>
        </w:rPr>
        <w:t>has other component</w:t>
      </w:r>
      <w:r w:rsidR="00387D5E">
        <w:rPr>
          <w:sz w:val="22"/>
          <w:szCs w:val="22"/>
        </w:rPr>
        <w:t xml:space="preserve"> propo</w:t>
      </w:r>
      <w:r w:rsidR="00463B8E" w:rsidRPr="00354AE4">
        <w:rPr>
          <w:sz w:val="22"/>
          <w:szCs w:val="22"/>
        </w:rPr>
        <w:t>s</w:t>
      </w:r>
      <w:r w:rsidR="00387D5E">
        <w:rPr>
          <w:sz w:val="22"/>
          <w:szCs w:val="22"/>
        </w:rPr>
        <w:t>als</w:t>
      </w:r>
      <w:r w:rsidR="008F2316">
        <w:rPr>
          <w:sz w:val="22"/>
          <w:szCs w:val="22"/>
        </w:rPr>
        <w:t xml:space="preserve"> that may need consideration</w:t>
      </w:r>
      <w:r w:rsidR="00CF7537">
        <w:rPr>
          <w:sz w:val="22"/>
          <w:szCs w:val="22"/>
        </w:rPr>
        <w:t>—t</w:t>
      </w:r>
      <w:r w:rsidR="008F2316">
        <w:rPr>
          <w:sz w:val="22"/>
          <w:szCs w:val="22"/>
        </w:rPr>
        <w:t>he County Roads Shed</w:t>
      </w:r>
      <w:r w:rsidR="006E2F24">
        <w:rPr>
          <w:sz w:val="22"/>
          <w:szCs w:val="22"/>
        </w:rPr>
        <w:t xml:space="preserve"> property</w:t>
      </w:r>
      <w:r w:rsidR="000314E0">
        <w:rPr>
          <w:sz w:val="22"/>
          <w:szCs w:val="22"/>
        </w:rPr>
        <w:t xml:space="preserve">, which currently </w:t>
      </w:r>
      <w:r w:rsidR="006F009C">
        <w:rPr>
          <w:sz w:val="22"/>
          <w:szCs w:val="22"/>
        </w:rPr>
        <w:t xml:space="preserve">is </w:t>
      </w:r>
      <w:r w:rsidR="000314E0">
        <w:rPr>
          <w:sz w:val="22"/>
          <w:szCs w:val="22"/>
        </w:rPr>
        <w:t xml:space="preserve">operating like a manufacturing property and it would be best to rezone it from AV-3 </w:t>
      </w:r>
      <w:r w:rsidR="006E2F24">
        <w:rPr>
          <w:sz w:val="22"/>
          <w:szCs w:val="22"/>
        </w:rPr>
        <w:t xml:space="preserve">to MV-1 </w:t>
      </w:r>
      <w:r w:rsidR="008F2316">
        <w:rPr>
          <w:sz w:val="22"/>
          <w:szCs w:val="22"/>
        </w:rPr>
        <w:t>(county-driven)</w:t>
      </w:r>
      <w:r w:rsidR="00CF7537">
        <w:rPr>
          <w:sz w:val="22"/>
          <w:szCs w:val="22"/>
        </w:rPr>
        <w:t xml:space="preserve"> </w:t>
      </w:r>
      <w:r w:rsidR="008F2316">
        <w:rPr>
          <w:sz w:val="22"/>
          <w:szCs w:val="22"/>
        </w:rPr>
        <w:t xml:space="preserve">and the rezoning of </w:t>
      </w:r>
      <w:r w:rsidR="0051313E">
        <w:rPr>
          <w:sz w:val="22"/>
          <w:szCs w:val="22"/>
        </w:rPr>
        <w:t xml:space="preserve">two </w:t>
      </w:r>
      <w:r w:rsidR="008F2316">
        <w:rPr>
          <w:sz w:val="22"/>
          <w:szCs w:val="22"/>
        </w:rPr>
        <w:t xml:space="preserve">adjacent residential properties to </w:t>
      </w:r>
      <w:r w:rsidR="0056006B">
        <w:rPr>
          <w:sz w:val="22"/>
          <w:szCs w:val="22"/>
        </w:rPr>
        <w:t xml:space="preserve">CV-2 </w:t>
      </w:r>
      <w:r w:rsidR="0012588F">
        <w:rPr>
          <w:sz w:val="22"/>
          <w:szCs w:val="22"/>
        </w:rPr>
        <w:t xml:space="preserve">to </w:t>
      </w:r>
      <w:r w:rsidR="008F2316">
        <w:rPr>
          <w:sz w:val="22"/>
          <w:szCs w:val="22"/>
        </w:rPr>
        <w:t>be consistent with the new proposed zones (county-driven, landowner</w:t>
      </w:r>
      <w:r w:rsidR="00FE5DC2">
        <w:rPr>
          <w:sz w:val="22"/>
          <w:szCs w:val="22"/>
        </w:rPr>
        <w:t>s</w:t>
      </w:r>
      <w:r w:rsidR="008F2316">
        <w:rPr>
          <w:sz w:val="22"/>
          <w:szCs w:val="22"/>
        </w:rPr>
        <w:t xml:space="preserve"> supported)</w:t>
      </w:r>
      <w:r w:rsidR="0051313E">
        <w:rPr>
          <w:sz w:val="22"/>
          <w:szCs w:val="22"/>
        </w:rPr>
        <w:t>.</w:t>
      </w:r>
    </w:p>
    <w:p w14:paraId="2EBE8433" w14:textId="77777777" w:rsidR="00FE0B38" w:rsidRDefault="00FE0B38" w:rsidP="00FE0B38">
      <w:pPr>
        <w:pStyle w:val="NoSpacing"/>
        <w:spacing w:line="120" w:lineRule="exact"/>
        <w:ind w:left="720" w:right="-101"/>
        <w:jc w:val="both"/>
        <w:rPr>
          <w:sz w:val="22"/>
          <w:szCs w:val="22"/>
        </w:rPr>
      </w:pPr>
    </w:p>
    <w:p w14:paraId="5AA05B4C" w14:textId="6ADB5F52" w:rsidR="00695F68" w:rsidRDefault="002A7A76" w:rsidP="00695F68">
      <w:pPr>
        <w:pStyle w:val="NoSpacing"/>
        <w:spacing w:line="220" w:lineRule="exact"/>
        <w:ind w:left="720" w:right="-101"/>
        <w:jc w:val="both"/>
        <w:rPr>
          <w:sz w:val="22"/>
          <w:szCs w:val="22"/>
        </w:rPr>
      </w:pPr>
      <w:r>
        <w:rPr>
          <w:sz w:val="22"/>
          <w:szCs w:val="22"/>
        </w:rPr>
        <w:t xml:space="preserve">The applicant </w:t>
      </w:r>
      <w:r w:rsidR="00463B8E">
        <w:rPr>
          <w:sz w:val="22"/>
          <w:szCs w:val="22"/>
        </w:rPr>
        <w:t xml:space="preserve">is </w:t>
      </w:r>
      <w:r w:rsidR="00DC0715">
        <w:rPr>
          <w:sz w:val="22"/>
          <w:szCs w:val="22"/>
        </w:rPr>
        <w:t>reque</w:t>
      </w:r>
      <w:r w:rsidR="00463B8E">
        <w:rPr>
          <w:sz w:val="22"/>
          <w:szCs w:val="22"/>
        </w:rPr>
        <w:t>s</w:t>
      </w:r>
      <w:r w:rsidR="00DC0715">
        <w:rPr>
          <w:sz w:val="22"/>
          <w:szCs w:val="22"/>
        </w:rPr>
        <w:t>t</w:t>
      </w:r>
      <w:r w:rsidR="00463B8E">
        <w:rPr>
          <w:sz w:val="22"/>
          <w:szCs w:val="22"/>
        </w:rPr>
        <w:t xml:space="preserve">ing </w:t>
      </w:r>
      <w:r w:rsidR="00DC0715">
        <w:rPr>
          <w:sz w:val="22"/>
          <w:szCs w:val="22"/>
        </w:rPr>
        <w:t>rezon</w:t>
      </w:r>
      <w:r w:rsidR="0051313E">
        <w:rPr>
          <w:sz w:val="22"/>
          <w:szCs w:val="22"/>
        </w:rPr>
        <w:t>ing</w:t>
      </w:r>
      <w:r w:rsidR="00DC0715">
        <w:rPr>
          <w:sz w:val="22"/>
          <w:szCs w:val="22"/>
        </w:rPr>
        <w:t xml:space="preserve"> </w:t>
      </w:r>
      <w:r w:rsidR="00463B8E">
        <w:rPr>
          <w:sz w:val="22"/>
          <w:szCs w:val="22"/>
        </w:rPr>
        <w:t>a</w:t>
      </w:r>
      <w:r w:rsidR="001C67BE">
        <w:rPr>
          <w:sz w:val="22"/>
          <w:szCs w:val="22"/>
        </w:rPr>
        <w:t>bout 4</w:t>
      </w:r>
      <w:r w:rsidR="00463B8E">
        <w:rPr>
          <w:sz w:val="22"/>
          <w:szCs w:val="22"/>
        </w:rPr>
        <w:t xml:space="preserve">½ </w:t>
      </w:r>
      <w:r w:rsidR="001C67BE">
        <w:rPr>
          <w:sz w:val="22"/>
          <w:szCs w:val="22"/>
        </w:rPr>
        <w:t>acre</w:t>
      </w:r>
      <w:r w:rsidR="00DC0715">
        <w:rPr>
          <w:sz w:val="22"/>
          <w:szCs w:val="22"/>
        </w:rPr>
        <w:t>s</w:t>
      </w:r>
      <w:r w:rsidR="001C67BE">
        <w:rPr>
          <w:sz w:val="22"/>
          <w:szCs w:val="22"/>
        </w:rPr>
        <w:t xml:space="preserve"> a</w:t>
      </w:r>
      <w:r w:rsidR="00463B8E">
        <w:rPr>
          <w:sz w:val="22"/>
          <w:szCs w:val="22"/>
        </w:rPr>
        <w:t xml:space="preserve">t </w:t>
      </w:r>
      <w:r w:rsidR="001C67BE">
        <w:rPr>
          <w:sz w:val="22"/>
          <w:szCs w:val="22"/>
        </w:rPr>
        <w:t xml:space="preserve">the end </w:t>
      </w:r>
      <w:r w:rsidR="00463B8E">
        <w:rPr>
          <w:sz w:val="22"/>
          <w:szCs w:val="22"/>
        </w:rPr>
        <w:t>o</w:t>
      </w:r>
      <w:r w:rsidR="001C67BE">
        <w:rPr>
          <w:sz w:val="22"/>
          <w:szCs w:val="22"/>
        </w:rPr>
        <w:t xml:space="preserve">f Clark </w:t>
      </w:r>
      <w:r w:rsidR="00F85940">
        <w:rPr>
          <w:sz w:val="22"/>
          <w:szCs w:val="22"/>
        </w:rPr>
        <w:t>L</w:t>
      </w:r>
      <w:r w:rsidR="00463B8E">
        <w:rPr>
          <w:sz w:val="22"/>
          <w:szCs w:val="22"/>
        </w:rPr>
        <w:t xml:space="preserve">ane </w:t>
      </w:r>
      <w:r w:rsidR="00F14038">
        <w:rPr>
          <w:sz w:val="22"/>
          <w:szCs w:val="22"/>
        </w:rPr>
        <w:t xml:space="preserve">(2650 N.) </w:t>
      </w:r>
      <w:r w:rsidR="00463B8E">
        <w:rPr>
          <w:sz w:val="22"/>
          <w:szCs w:val="22"/>
        </w:rPr>
        <w:t xml:space="preserve">in the Eden Town Village, which is </w:t>
      </w:r>
      <w:r w:rsidR="001C67BE">
        <w:rPr>
          <w:sz w:val="22"/>
          <w:szCs w:val="22"/>
        </w:rPr>
        <w:t xml:space="preserve">adjacent to </w:t>
      </w:r>
      <w:r w:rsidR="00E32584">
        <w:rPr>
          <w:sz w:val="22"/>
          <w:szCs w:val="22"/>
        </w:rPr>
        <w:t>County</w:t>
      </w:r>
      <w:r w:rsidR="00463B8E">
        <w:rPr>
          <w:sz w:val="22"/>
          <w:szCs w:val="22"/>
        </w:rPr>
        <w:t xml:space="preserve"> </w:t>
      </w:r>
      <w:r w:rsidR="0051313E">
        <w:rPr>
          <w:sz w:val="22"/>
          <w:szCs w:val="22"/>
        </w:rPr>
        <w:t>R</w:t>
      </w:r>
      <w:r w:rsidR="00463B8E">
        <w:rPr>
          <w:sz w:val="22"/>
          <w:szCs w:val="22"/>
        </w:rPr>
        <w:t>oad</w:t>
      </w:r>
      <w:r w:rsidR="009F5DFA">
        <w:rPr>
          <w:sz w:val="22"/>
          <w:szCs w:val="22"/>
        </w:rPr>
        <w:t>s</w:t>
      </w:r>
      <w:r w:rsidR="00463B8E">
        <w:rPr>
          <w:sz w:val="22"/>
          <w:szCs w:val="22"/>
        </w:rPr>
        <w:t xml:space="preserve"> </w:t>
      </w:r>
      <w:r w:rsidR="0051313E">
        <w:rPr>
          <w:sz w:val="22"/>
          <w:szCs w:val="22"/>
        </w:rPr>
        <w:t>S</w:t>
      </w:r>
      <w:r w:rsidR="00463B8E">
        <w:rPr>
          <w:sz w:val="22"/>
          <w:szCs w:val="22"/>
        </w:rPr>
        <w:t>hed</w:t>
      </w:r>
      <w:r w:rsidR="009F5DFA">
        <w:rPr>
          <w:sz w:val="22"/>
          <w:szCs w:val="22"/>
        </w:rPr>
        <w:t>s</w:t>
      </w:r>
      <w:r w:rsidR="00E767C4">
        <w:rPr>
          <w:sz w:val="22"/>
          <w:szCs w:val="22"/>
        </w:rPr>
        <w:t>,</w:t>
      </w:r>
      <w:r w:rsidR="00463B8E">
        <w:rPr>
          <w:sz w:val="22"/>
          <w:szCs w:val="22"/>
        </w:rPr>
        <w:t xml:space="preserve"> to the North Fork of the Ogden</w:t>
      </w:r>
      <w:r w:rsidR="0051313E">
        <w:rPr>
          <w:sz w:val="22"/>
          <w:szCs w:val="22"/>
        </w:rPr>
        <w:t xml:space="preserve"> River</w:t>
      </w:r>
      <w:r w:rsidR="00E767C4">
        <w:rPr>
          <w:sz w:val="22"/>
          <w:szCs w:val="22"/>
        </w:rPr>
        <w:t>, and t</w:t>
      </w:r>
      <w:r w:rsidR="00C34179">
        <w:rPr>
          <w:sz w:val="22"/>
          <w:szCs w:val="22"/>
        </w:rPr>
        <w:t xml:space="preserve">o the east of the property are two residential properties plus the applicant’s.  </w:t>
      </w:r>
      <w:r w:rsidR="00552C72">
        <w:rPr>
          <w:sz w:val="22"/>
          <w:szCs w:val="22"/>
        </w:rPr>
        <w:t xml:space="preserve">Over a year ago </w:t>
      </w:r>
      <w:r w:rsidR="00750200">
        <w:rPr>
          <w:sz w:val="22"/>
          <w:szCs w:val="22"/>
        </w:rPr>
        <w:t>t</w:t>
      </w:r>
      <w:r w:rsidR="00750200" w:rsidRPr="00750200">
        <w:rPr>
          <w:sz w:val="22"/>
          <w:szCs w:val="22"/>
        </w:rPr>
        <w:t>he applicant</w:t>
      </w:r>
      <w:r w:rsidR="00750200">
        <w:rPr>
          <w:sz w:val="22"/>
          <w:szCs w:val="22"/>
        </w:rPr>
        <w:t xml:space="preserve"> </w:t>
      </w:r>
      <w:r w:rsidR="00552C72">
        <w:rPr>
          <w:sz w:val="22"/>
          <w:szCs w:val="22"/>
        </w:rPr>
        <w:t xml:space="preserve">requested a concrete batch operation there, which was denied.  </w:t>
      </w:r>
      <w:r w:rsidR="001F4A0D">
        <w:rPr>
          <w:sz w:val="22"/>
          <w:szCs w:val="22"/>
        </w:rPr>
        <w:t xml:space="preserve">Mr. Ewert said that there is a big need for </w:t>
      </w:r>
      <w:r w:rsidR="00E767C4">
        <w:rPr>
          <w:sz w:val="22"/>
          <w:szCs w:val="22"/>
        </w:rPr>
        <w:t xml:space="preserve">area </w:t>
      </w:r>
      <w:r w:rsidR="001F4A0D">
        <w:rPr>
          <w:sz w:val="22"/>
          <w:szCs w:val="22"/>
        </w:rPr>
        <w:t xml:space="preserve">storage units.  </w:t>
      </w:r>
      <w:r w:rsidR="00FB4111">
        <w:rPr>
          <w:sz w:val="22"/>
          <w:szCs w:val="22"/>
        </w:rPr>
        <w:t xml:space="preserve">The MV-1 </w:t>
      </w:r>
      <w:r w:rsidR="00C76C5E">
        <w:rPr>
          <w:sz w:val="22"/>
          <w:szCs w:val="22"/>
        </w:rPr>
        <w:t>a</w:t>
      </w:r>
      <w:r w:rsidR="00FB4111">
        <w:rPr>
          <w:sz w:val="22"/>
          <w:szCs w:val="22"/>
        </w:rPr>
        <w:t>nd</w:t>
      </w:r>
      <w:r w:rsidR="00C76C5E">
        <w:rPr>
          <w:sz w:val="22"/>
          <w:szCs w:val="22"/>
        </w:rPr>
        <w:t xml:space="preserve"> CV-2 allow</w:t>
      </w:r>
      <w:r w:rsidR="00FB4111">
        <w:rPr>
          <w:sz w:val="22"/>
          <w:szCs w:val="22"/>
        </w:rPr>
        <w:t xml:space="preserve"> storage units, </w:t>
      </w:r>
      <w:r w:rsidR="00DD424C">
        <w:rPr>
          <w:sz w:val="22"/>
          <w:szCs w:val="22"/>
        </w:rPr>
        <w:t xml:space="preserve">but </w:t>
      </w:r>
      <w:r w:rsidR="00FB4111">
        <w:rPr>
          <w:sz w:val="22"/>
          <w:szCs w:val="22"/>
        </w:rPr>
        <w:t xml:space="preserve">the latter </w:t>
      </w:r>
      <w:r w:rsidR="00DD424C">
        <w:rPr>
          <w:sz w:val="22"/>
          <w:szCs w:val="22"/>
        </w:rPr>
        <w:t xml:space="preserve">is </w:t>
      </w:r>
      <w:r w:rsidR="00FB4111">
        <w:rPr>
          <w:sz w:val="22"/>
          <w:szCs w:val="22"/>
        </w:rPr>
        <w:t>by conditional use permit</w:t>
      </w:r>
      <w:r w:rsidR="00FE5DC2">
        <w:rPr>
          <w:sz w:val="22"/>
          <w:szCs w:val="22"/>
        </w:rPr>
        <w:t>, and t</w:t>
      </w:r>
      <w:r w:rsidR="00F7080E">
        <w:rPr>
          <w:sz w:val="22"/>
          <w:szCs w:val="22"/>
        </w:rPr>
        <w:t>he</w:t>
      </w:r>
      <w:r w:rsidR="001E72D6">
        <w:rPr>
          <w:sz w:val="22"/>
          <w:szCs w:val="22"/>
        </w:rPr>
        <w:t xml:space="preserve">y </w:t>
      </w:r>
      <w:r w:rsidR="00E32584">
        <w:rPr>
          <w:sz w:val="22"/>
          <w:szCs w:val="22"/>
        </w:rPr>
        <w:t xml:space="preserve">both </w:t>
      </w:r>
      <w:r w:rsidR="00E53BAC">
        <w:rPr>
          <w:sz w:val="22"/>
          <w:szCs w:val="22"/>
        </w:rPr>
        <w:t>offer a wide variety of uses</w:t>
      </w:r>
      <w:r w:rsidR="00070ABB">
        <w:rPr>
          <w:sz w:val="22"/>
          <w:szCs w:val="22"/>
        </w:rPr>
        <w:t xml:space="preserve"> that would not necessarily be compatible</w:t>
      </w:r>
      <w:r w:rsidR="00E53BAC">
        <w:rPr>
          <w:sz w:val="22"/>
          <w:szCs w:val="22"/>
        </w:rPr>
        <w:t xml:space="preserve"> </w:t>
      </w:r>
      <w:r w:rsidR="00070ABB">
        <w:rPr>
          <w:sz w:val="22"/>
          <w:szCs w:val="22"/>
        </w:rPr>
        <w:t>with what is currently in the area or what may be desirable by the public</w:t>
      </w:r>
      <w:r w:rsidR="001E72D6">
        <w:rPr>
          <w:sz w:val="22"/>
          <w:szCs w:val="22"/>
        </w:rPr>
        <w:t xml:space="preserve"> or the</w:t>
      </w:r>
      <w:r w:rsidR="00070ABB">
        <w:rPr>
          <w:sz w:val="22"/>
          <w:szCs w:val="22"/>
        </w:rPr>
        <w:t xml:space="preserve"> General Plan </w:t>
      </w:r>
      <w:r w:rsidR="002A3941">
        <w:rPr>
          <w:sz w:val="22"/>
          <w:szCs w:val="22"/>
        </w:rPr>
        <w:t xml:space="preserve">and </w:t>
      </w:r>
      <w:r w:rsidR="00E53BAC">
        <w:rPr>
          <w:sz w:val="22"/>
          <w:szCs w:val="22"/>
        </w:rPr>
        <w:t xml:space="preserve">simply changing the zone may result in unpredictable land uses and/or poorly controlled development patterns that may have unnecessary negative effects on the community.  </w:t>
      </w:r>
      <w:r w:rsidR="00695F68">
        <w:rPr>
          <w:sz w:val="22"/>
          <w:szCs w:val="22"/>
        </w:rPr>
        <w:t>In order to constrain the use, it is important to enter into a development agreement</w:t>
      </w:r>
      <w:r w:rsidR="001912A9">
        <w:rPr>
          <w:sz w:val="22"/>
          <w:szCs w:val="22"/>
        </w:rPr>
        <w:t xml:space="preserve"> (agreement)</w:t>
      </w:r>
      <w:r w:rsidR="00695F68">
        <w:rPr>
          <w:sz w:val="22"/>
          <w:szCs w:val="22"/>
        </w:rPr>
        <w:t>.</w:t>
      </w:r>
    </w:p>
    <w:p w14:paraId="3F460105" w14:textId="77777777" w:rsidR="003A0A27" w:rsidRDefault="003A0A27" w:rsidP="003A0A27">
      <w:pPr>
        <w:pStyle w:val="NoSpacing"/>
        <w:spacing w:line="120" w:lineRule="exact"/>
        <w:ind w:left="720" w:right="-101"/>
        <w:jc w:val="both"/>
        <w:rPr>
          <w:sz w:val="22"/>
          <w:szCs w:val="22"/>
        </w:rPr>
      </w:pPr>
    </w:p>
    <w:p w14:paraId="61B00D44" w14:textId="3D9AABBA" w:rsidR="00E86C50" w:rsidRPr="0082686A" w:rsidRDefault="00EA11C9" w:rsidP="008E69D7">
      <w:pPr>
        <w:pStyle w:val="NoSpacing"/>
        <w:spacing w:line="220" w:lineRule="exact"/>
        <w:ind w:left="720" w:right="-101"/>
        <w:jc w:val="both"/>
        <w:rPr>
          <w:sz w:val="22"/>
          <w:szCs w:val="22"/>
        </w:rPr>
      </w:pPr>
      <w:r w:rsidRPr="005B5396">
        <w:rPr>
          <w:spacing w:val="-2"/>
          <w:sz w:val="22"/>
          <w:szCs w:val="22"/>
        </w:rPr>
        <w:t>The property is down in a bowl and h</w:t>
      </w:r>
      <w:r w:rsidR="00394007" w:rsidRPr="005B5396">
        <w:rPr>
          <w:spacing w:val="-2"/>
          <w:sz w:val="22"/>
          <w:szCs w:val="22"/>
        </w:rPr>
        <w:t>ard to see from most locations</w:t>
      </w:r>
      <w:r w:rsidRPr="005B5396">
        <w:rPr>
          <w:spacing w:val="-2"/>
          <w:sz w:val="22"/>
          <w:szCs w:val="22"/>
        </w:rPr>
        <w:t xml:space="preserve">, except </w:t>
      </w:r>
      <w:r w:rsidR="00991232" w:rsidRPr="005B5396">
        <w:rPr>
          <w:spacing w:val="-2"/>
          <w:sz w:val="22"/>
          <w:szCs w:val="22"/>
        </w:rPr>
        <w:t xml:space="preserve">from </w:t>
      </w:r>
      <w:r w:rsidRPr="005B5396">
        <w:rPr>
          <w:spacing w:val="-2"/>
          <w:sz w:val="22"/>
          <w:szCs w:val="22"/>
        </w:rPr>
        <w:t>a couple of houses on the hill,</w:t>
      </w:r>
      <w:r w:rsidR="00394007" w:rsidRPr="005B5396">
        <w:rPr>
          <w:spacing w:val="-2"/>
          <w:sz w:val="22"/>
          <w:szCs w:val="22"/>
        </w:rPr>
        <w:t xml:space="preserve"> and may be good for a use that tends to be unsightly</w:t>
      </w:r>
      <w:r w:rsidR="00991232" w:rsidRPr="005B5396">
        <w:rPr>
          <w:spacing w:val="-2"/>
          <w:sz w:val="22"/>
          <w:szCs w:val="22"/>
        </w:rPr>
        <w:t xml:space="preserve">.  </w:t>
      </w:r>
      <w:r w:rsidR="005737D6">
        <w:rPr>
          <w:spacing w:val="-2"/>
          <w:sz w:val="22"/>
          <w:szCs w:val="22"/>
        </w:rPr>
        <w:t>S</w:t>
      </w:r>
      <w:r w:rsidR="007D70FA" w:rsidRPr="005B5396">
        <w:rPr>
          <w:spacing w:val="-2"/>
          <w:sz w:val="22"/>
          <w:szCs w:val="22"/>
        </w:rPr>
        <w:t>taff</w:t>
      </w:r>
      <w:r w:rsidR="005737D6">
        <w:rPr>
          <w:spacing w:val="-2"/>
          <w:sz w:val="22"/>
          <w:szCs w:val="22"/>
        </w:rPr>
        <w:t>’s</w:t>
      </w:r>
      <w:r w:rsidR="007D70FA" w:rsidRPr="005B5396">
        <w:rPr>
          <w:spacing w:val="-2"/>
          <w:sz w:val="22"/>
          <w:szCs w:val="22"/>
        </w:rPr>
        <w:t xml:space="preserve"> recomm</w:t>
      </w:r>
      <w:r w:rsidR="00F26C4B" w:rsidRPr="005B5396">
        <w:rPr>
          <w:spacing w:val="-2"/>
          <w:sz w:val="22"/>
          <w:szCs w:val="22"/>
        </w:rPr>
        <w:t>ended</w:t>
      </w:r>
      <w:r w:rsidR="007D70FA" w:rsidRPr="005B5396">
        <w:rPr>
          <w:spacing w:val="-2"/>
          <w:sz w:val="22"/>
          <w:szCs w:val="22"/>
        </w:rPr>
        <w:t xml:space="preserve"> opt</w:t>
      </w:r>
      <w:r w:rsidR="00F26C4B" w:rsidRPr="005B5396">
        <w:rPr>
          <w:spacing w:val="-2"/>
          <w:sz w:val="22"/>
          <w:szCs w:val="22"/>
        </w:rPr>
        <w:t>ion</w:t>
      </w:r>
      <w:r w:rsidR="007D70FA" w:rsidRPr="005B5396">
        <w:rPr>
          <w:spacing w:val="-2"/>
          <w:sz w:val="22"/>
          <w:szCs w:val="22"/>
        </w:rPr>
        <w:t xml:space="preserve"> to </w:t>
      </w:r>
      <w:r w:rsidR="00F26C4B" w:rsidRPr="005B5396">
        <w:rPr>
          <w:spacing w:val="-2"/>
          <w:sz w:val="22"/>
          <w:szCs w:val="22"/>
        </w:rPr>
        <w:t xml:space="preserve">the Planning Commission </w:t>
      </w:r>
      <w:r w:rsidR="005737D6">
        <w:rPr>
          <w:spacing w:val="-2"/>
          <w:sz w:val="22"/>
          <w:szCs w:val="22"/>
        </w:rPr>
        <w:t xml:space="preserve">was </w:t>
      </w:r>
      <w:r w:rsidR="00F26C4B" w:rsidRPr="005B5396">
        <w:rPr>
          <w:spacing w:val="-2"/>
          <w:sz w:val="22"/>
          <w:szCs w:val="22"/>
        </w:rPr>
        <w:t>the</w:t>
      </w:r>
      <w:r w:rsidR="007D70FA" w:rsidRPr="005B5396">
        <w:rPr>
          <w:spacing w:val="-2"/>
          <w:sz w:val="22"/>
          <w:szCs w:val="22"/>
        </w:rPr>
        <w:t xml:space="preserve"> MV-1 </w:t>
      </w:r>
      <w:r w:rsidR="00F26C4B" w:rsidRPr="005B5396">
        <w:rPr>
          <w:spacing w:val="-2"/>
          <w:sz w:val="22"/>
          <w:szCs w:val="22"/>
        </w:rPr>
        <w:t xml:space="preserve">Zone because it is not known exactly where the CV-2 Zone will go as it develops in the future.  </w:t>
      </w:r>
      <w:r w:rsidR="005737D6" w:rsidRPr="00750200">
        <w:rPr>
          <w:spacing w:val="-2"/>
          <w:sz w:val="22"/>
          <w:szCs w:val="22"/>
          <w:highlight w:val="yellow"/>
        </w:rPr>
        <w:t>N</w:t>
      </w:r>
      <w:r w:rsidR="000347EE" w:rsidRPr="00750200">
        <w:rPr>
          <w:spacing w:val="-2"/>
          <w:sz w:val="22"/>
          <w:szCs w:val="22"/>
          <w:highlight w:val="yellow"/>
        </w:rPr>
        <w:t xml:space="preserve">ew village areas </w:t>
      </w:r>
      <w:r w:rsidR="005737D6" w:rsidRPr="00750200">
        <w:rPr>
          <w:spacing w:val="-2"/>
          <w:sz w:val="22"/>
          <w:szCs w:val="22"/>
          <w:highlight w:val="yellow"/>
        </w:rPr>
        <w:t>are being considered</w:t>
      </w:r>
      <w:r w:rsidR="00A614CE">
        <w:rPr>
          <w:spacing w:val="-2"/>
          <w:sz w:val="22"/>
          <w:szCs w:val="22"/>
          <w:highlight w:val="yellow"/>
        </w:rPr>
        <w:t>.  T</w:t>
      </w:r>
      <w:r w:rsidR="000347EE" w:rsidRPr="00750200">
        <w:rPr>
          <w:spacing w:val="-2"/>
          <w:sz w:val="22"/>
          <w:szCs w:val="22"/>
          <w:highlight w:val="yellow"/>
        </w:rPr>
        <w:t>he CV-2 might go away</w:t>
      </w:r>
      <w:r w:rsidR="00A614CE">
        <w:rPr>
          <w:spacing w:val="-2"/>
          <w:sz w:val="22"/>
          <w:szCs w:val="22"/>
          <w:highlight w:val="yellow"/>
        </w:rPr>
        <w:t>,</w:t>
      </w:r>
      <w:r w:rsidR="000347EE" w:rsidRPr="00750200">
        <w:rPr>
          <w:spacing w:val="-2"/>
          <w:sz w:val="22"/>
          <w:szCs w:val="22"/>
          <w:highlight w:val="yellow"/>
        </w:rPr>
        <w:t xml:space="preserve"> </w:t>
      </w:r>
      <w:r w:rsidR="00C9634F" w:rsidRPr="00750200">
        <w:rPr>
          <w:spacing w:val="-2"/>
          <w:sz w:val="22"/>
          <w:szCs w:val="22"/>
          <w:highlight w:val="yellow"/>
        </w:rPr>
        <w:t xml:space="preserve">creating </w:t>
      </w:r>
      <w:r w:rsidR="000347EE" w:rsidRPr="00750200">
        <w:rPr>
          <w:spacing w:val="-2"/>
          <w:sz w:val="22"/>
          <w:szCs w:val="22"/>
          <w:highlight w:val="yellow"/>
        </w:rPr>
        <w:t xml:space="preserve">more CV-2 </w:t>
      </w:r>
      <w:r w:rsidR="00C9634F" w:rsidRPr="00750200">
        <w:rPr>
          <w:spacing w:val="-2"/>
          <w:sz w:val="22"/>
          <w:szCs w:val="22"/>
          <w:highlight w:val="yellow"/>
        </w:rPr>
        <w:t xml:space="preserve">rezoning </w:t>
      </w:r>
      <w:r w:rsidR="000347EE" w:rsidRPr="00750200">
        <w:rPr>
          <w:spacing w:val="-2"/>
          <w:sz w:val="22"/>
          <w:szCs w:val="22"/>
          <w:highlight w:val="yellow"/>
        </w:rPr>
        <w:t>complicates things</w:t>
      </w:r>
      <w:r w:rsidR="00463200" w:rsidRPr="00750200">
        <w:rPr>
          <w:spacing w:val="-2"/>
          <w:sz w:val="22"/>
          <w:szCs w:val="22"/>
          <w:highlight w:val="yellow"/>
        </w:rPr>
        <w:t xml:space="preserve">, but </w:t>
      </w:r>
      <w:r w:rsidR="00A614CE">
        <w:rPr>
          <w:spacing w:val="-2"/>
          <w:sz w:val="22"/>
          <w:szCs w:val="22"/>
          <w:highlight w:val="yellow"/>
        </w:rPr>
        <w:t xml:space="preserve">also </w:t>
      </w:r>
      <w:r w:rsidR="00463200" w:rsidRPr="00750200">
        <w:rPr>
          <w:spacing w:val="-2"/>
          <w:sz w:val="22"/>
          <w:szCs w:val="22"/>
          <w:highlight w:val="yellow"/>
        </w:rPr>
        <w:t>may be a worthwhile compromise</w:t>
      </w:r>
      <w:r w:rsidR="000347EE" w:rsidRPr="00750200">
        <w:rPr>
          <w:spacing w:val="-2"/>
          <w:sz w:val="22"/>
          <w:szCs w:val="22"/>
          <w:highlight w:val="yellow"/>
        </w:rPr>
        <w:t>.</w:t>
      </w:r>
      <w:r w:rsidR="000347EE" w:rsidRPr="005B5396">
        <w:rPr>
          <w:spacing w:val="-2"/>
          <w:sz w:val="22"/>
          <w:szCs w:val="22"/>
        </w:rPr>
        <w:t xml:space="preserve">  </w:t>
      </w:r>
      <w:r w:rsidR="00750200">
        <w:rPr>
          <w:spacing w:val="-2"/>
          <w:sz w:val="22"/>
          <w:szCs w:val="22"/>
        </w:rPr>
        <w:t>Mr. Ew</w:t>
      </w:r>
      <w:r w:rsidR="00B64A6F" w:rsidRPr="005B5396">
        <w:rPr>
          <w:spacing w:val="-2"/>
          <w:sz w:val="22"/>
          <w:szCs w:val="22"/>
        </w:rPr>
        <w:t>e</w:t>
      </w:r>
      <w:r w:rsidR="00750200">
        <w:rPr>
          <w:spacing w:val="-2"/>
          <w:sz w:val="22"/>
          <w:szCs w:val="22"/>
        </w:rPr>
        <w:t>rt</w:t>
      </w:r>
      <w:r w:rsidR="00B64A6F" w:rsidRPr="005B5396">
        <w:rPr>
          <w:spacing w:val="-2"/>
          <w:sz w:val="22"/>
          <w:szCs w:val="22"/>
        </w:rPr>
        <w:t xml:space="preserve"> showed the applicant’s general site layout and landscape plan </w:t>
      </w:r>
      <w:r w:rsidR="00F91E72" w:rsidRPr="005B5396">
        <w:rPr>
          <w:spacing w:val="-2"/>
          <w:sz w:val="22"/>
          <w:szCs w:val="22"/>
        </w:rPr>
        <w:t>s</w:t>
      </w:r>
      <w:r w:rsidR="00B64A6F" w:rsidRPr="005B5396">
        <w:rPr>
          <w:spacing w:val="-2"/>
          <w:sz w:val="22"/>
          <w:szCs w:val="22"/>
        </w:rPr>
        <w:t>tatin</w:t>
      </w:r>
      <w:r w:rsidR="00F91E72" w:rsidRPr="005B5396">
        <w:rPr>
          <w:spacing w:val="-2"/>
          <w:sz w:val="22"/>
          <w:szCs w:val="22"/>
        </w:rPr>
        <w:t xml:space="preserve">g that </w:t>
      </w:r>
      <w:r w:rsidR="00B64A6F" w:rsidRPr="005B5396">
        <w:rPr>
          <w:spacing w:val="-2"/>
          <w:sz w:val="22"/>
          <w:szCs w:val="22"/>
        </w:rPr>
        <w:t xml:space="preserve">the </w:t>
      </w:r>
      <w:r w:rsidR="00F91E72" w:rsidRPr="005B5396">
        <w:rPr>
          <w:spacing w:val="-2"/>
          <w:sz w:val="22"/>
          <w:szCs w:val="22"/>
        </w:rPr>
        <w:t>applicant is proposing to preserve as much of the native vegetation as possible</w:t>
      </w:r>
      <w:r w:rsidR="00B13214">
        <w:rPr>
          <w:spacing w:val="-2"/>
          <w:sz w:val="22"/>
          <w:szCs w:val="22"/>
        </w:rPr>
        <w:t xml:space="preserve"> and</w:t>
      </w:r>
      <w:r w:rsidR="008B595B" w:rsidRPr="005B5396">
        <w:rPr>
          <w:spacing w:val="-2"/>
          <w:sz w:val="22"/>
          <w:szCs w:val="22"/>
        </w:rPr>
        <w:t xml:space="preserve"> anything h</w:t>
      </w:r>
      <w:r w:rsidR="00B13214">
        <w:rPr>
          <w:spacing w:val="-2"/>
          <w:sz w:val="22"/>
          <w:szCs w:val="22"/>
        </w:rPr>
        <w:t>e</w:t>
      </w:r>
      <w:r w:rsidR="008B595B" w:rsidRPr="005B5396">
        <w:rPr>
          <w:spacing w:val="-2"/>
          <w:sz w:val="22"/>
          <w:szCs w:val="22"/>
        </w:rPr>
        <w:t xml:space="preserve"> move</w:t>
      </w:r>
      <w:r w:rsidR="00B13214">
        <w:rPr>
          <w:spacing w:val="-2"/>
          <w:sz w:val="22"/>
          <w:szCs w:val="22"/>
        </w:rPr>
        <w:t>s</w:t>
      </w:r>
      <w:r w:rsidR="008B595B" w:rsidRPr="005B5396">
        <w:rPr>
          <w:spacing w:val="-2"/>
          <w:sz w:val="22"/>
          <w:szCs w:val="22"/>
        </w:rPr>
        <w:t xml:space="preserve"> on the hillside will </w:t>
      </w:r>
      <w:r w:rsidR="00DC57D6" w:rsidRPr="005B5396">
        <w:rPr>
          <w:spacing w:val="-2"/>
          <w:sz w:val="22"/>
          <w:szCs w:val="22"/>
        </w:rPr>
        <w:t xml:space="preserve">be </w:t>
      </w:r>
      <w:r w:rsidR="008B595B" w:rsidRPr="005B5396">
        <w:rPr>
          <w:spacing w:val="-2"/>
          <w:sz w:val="22"/>
          <w:szCs w:val="22"/>
        </w:rPr>
        <w:t>replant</w:t>
      </w:r>
      <w:r w:rsidR="00DC57D6" w:rsidRPr="005B5396">
        <w:rPr>
          <w:spacing w:val="-2"/>
          <w:sz w:val="22"/>
          <w:szCs w:val="22"/>
        </w:rPr>
        <w:t>ed.  T</w:t>
      </w:r>
      <w:r w:rsidR="008B595B" w:rsidRPr="005B5396">
        <w:rPr>
          <w:spacing w:val="-2"/>
          <w:sz w:val="22"/>
          <w:szCs w:val="22"/>
        </w:rPr>
        <w:t>o the west is part of the riparian corridor of North Fork</w:t>
      </w:r>
      <w:r w:rsidR="00F91E72" w:rsidRPr="005B5396">
        <w:rPr>
          <w:spacing w:val="-2"/>
          <w:sz w:val="22"/>
          <w:szCs w:val="22"/>
        </w:rPr>
        <w:t xml:space="preserve">.  </w:t>
      </w:r>
      <w:r w:rsidR="004A0D7A" w:rsidRPr="005B5396">
        <w:rPr>
          <w:spacing w:val="-2"/>
          <w:sz w:val="22"/>
          <w:szCs w:val="22"/>
        </w:rPr>
        <w:t xml:space="preserve">He pointed out the three larger storage buildings in the development’s center </w:t>
      </w:r>
      <w:r w:rsidR="00B64A6F" w:rsidRPr="005B5396">
        <w:rPr>
          <w:spacing w:val="-2"/>
          <w:sz w:val="22"/>
          <w:szCs w:val="22"/>
        </w:rPr>
        <w:t xml:space="preserve">that </w:t>
      </w:r>
      <w:r w:rsidR="004A0D7A" w:rsidRPr="005B5396">
        <w:rPr>
          <w:spacing w:val="-2"/>
          <w:sz w:val="22"/>
          <w:szCs w:val="22"/>
        </w:rPr>
        <w:t xml:space="preserve">the applicant is proposing to make them </w:t>
      </w:r>
      <w:r w:rsidR="00DC57D6" w:rsidRPr="005B5396">
        <w:rPr>
          <w:spacing w:val="-2"/>
          <w:sz w:val="22"/>
          <w:szCs w:val="22"/>
        </w:rPr>
        <w:t xml:space="preserve">look </w:t>
      </w:r>
      <w:r w:rsidR="004A0D7A" w:rsidRPr="005B5396">
        <w:rPr>
          <w:spacing w:val="-2"/>
          <w:sz w:val="22"/>
          <w:szCs w:val="22"/>
        </w:rPr>
        <w:t xml:space="preserve">like large barns </w:t>
      </w:r>
      <w:r w:rsidR="00DC57D6" w:rsidRPr="005B5396">
        <w:rPr>
          <w:spacing w:val="-2"/>
          <w:sz w:val="22"/>
          <w:szCs w:val="22"/>
        </w:rPr>
        <w:t>w</w:t>
      </w:r>
      <w:r w:rsidR="007D70FA" w:rsidRPr="005B5396">
        <w:rPr>
          <w:spacing w:val="-2"/>
          <w:sz w:val="22"/>
          <w:szCs w:val="22"/>
        </w:rPr>
        <w:t>i</w:t>
      </w:r>
      <w:r w:rsidR="00DC57D6" w:rsidRPr="005B5396">
        <w:rPr>
          <w:spacing w:val="-2"/>
          <w:sz w:val="22"/>
          <w:szCs w:val="22"/>
        </w:rPr>
        <w:t>th</w:t>
      </w:r>
      <w:r w:rsidR="004A0D7A" w:rsidRPr="005B5396">
        <w:rPr>
          <w:spacing w:val="-2"/>
          <w:sz w:val="22"/>
          <w:szCs w:val="22"/>
        </w:rPr>
        <w:t xml:space="preserve"> </w:t>
      </w:r>
      <w:r w:rsidR="007D70FA" w:rsidRPr="005B5396">
        <w:rPr>
          <w:spacing w:val="-2"/>
          <w:sz w:val="22"/>
          <w:szCs w:val="22"/>
        </w:rPr>
        <w:t xml:space="preserve">a barnyard feel.  </w:t>
      </w:r>
      <w:r w:rsidR="004722C9" w:rsidRPr="005B5396">
        <w:rPr>
          <w:spacing w:val="-2"/>
          <w:sz w:val="22"/>
          <w:szCs w:val="22"/>
        </w:rPr>
        <w:t>There will be no one onsite</w:t>
      </w:r>
      <w:r w:rsidR="00CA4D04">
        <w:rPr>
          <w:spacing w:val="-2"/>
          <w:sz w:val="22"/>
          <w:szCs w:val="22"/>
        </w:rPr>
        <w:t xml:space="preserve">; it will </w:t>
      </w:r>
      <w:r w:rsidR="00243BF1" w:rsidRPr="005B5396">
        <w:rPr>
          <w:spacing w:val="-2"/>
          <w:sz w:val="22"/>
          <w:szCs w:val="22"/>
        </w:rPr>
        <w:t>be a self-operating site</w:t>
      </w:r>
      <w:r w:rsidR="004722C9" w:rsidRPr="005B5396">
        <w:rPr>
          <w:spacing w:val="-2"/>
          <w:sz w:val="22"/>
          <w:szCs w:val="22"/>
        </w:rPr>
        <w:t xml:space="preserve">. </w:t>
      </w:r>
      <w:r w:rsidR="00BB7311" w:rsidRPr="005B5396">
        <w:rPr>
          <w:spacing w:val="-2"/>
          <w:sz w:val="22"/>
          <w:szCs w:val="22"/>
        </w:rPr>
        <w:t xml:space="preserve"> </w:t>
      </w:r>
      <w:r w:rsidR="00150A63" w:rsidRPr="005B5396">
        <w:rPr>
          <w:spacing w:val="-2"/>
          <w:sz w:val="22"/>
          <w:szCs w:val="22"/>
        </w:rPr>
        <w:t xml:space="preserve">The </w:t>
      </w:r>
      <w:r w:rsidR="00EE5560" w:rsidRPr="005B5396">
        <w:rPr>
          <w:spacing w:val="-2"/>
          <w:sz w:val="22"/>
          <w:szCs w:val="22"/>
        </w:rPr>
        <w:t xml:space="preserve">applicant </w:t>
      </w:r>
      <w:r w:rsidR="00682B32" w:rsidRPr="005B5396">
        <w:rPr>
          <w:spacing w:val="-2"/>
          <w:sz w:val="22"/>
          <w:szCs w:val="22"/>
        </w:rPr>
        <w:t xml:space="preserve"> has agreed </w:t>
      </w:r>
      <w:r w:rsidR="00EE5560" w:rsidRPr="005B5396">
        <w:rPr>
          <w:spacing w:val="-2"/>
          <w:sz w:val="22"/>
          <w:szCs w:val="22"/>
        </w:rPr>
        <w:t>to provide some type of an 8</w:t>
      </w:r>
      <w:r w:rsidR="00507DEF" w:rsidRPr="005B5396">
        <w:rPr>
          <w:spacing w:val="-2"/>
          <w:sz w:val="22"/>
          <w:szCs w:val="22"/>
        </w:rPr>
        <w:t>-</w:t>
      </w:r>
      <w:r w:rsidR="00EE5560" w:rsidRPr="005B5396">
        <w:rPr>
          <w:spacing w:val="-2"/>
          <w:sz w:val="22"/>
          <w:szCs w:val="22"/>
        </w:rPr>
        <w:t xml:space="preserve">foot </w:t>
      </w:r>
      <w:r w:rsidR="00AB03BC" w:rsidRPr="005B5396">
        <w:rPr>
          <w:spacing w:val="-2"/>
          <w:sz w:val="22"/>
          <w:szCs w:val="22"/>
        </w:rPr>
        <w:t xml:space="preserve">visual </w:t>
      </w:r>
      <w:r w:rsidR="00682B32" w:rsidRPr="005B5396">
        <w:rPr>
          <w:spacing w:val="-2"/>
          <w:sz w:val="22"/>
          <w:szCs w:val="22"/>
        </w:rPr>
        <w:t xml:space="preserve">barrier </w:t>
      </w:r>
      <w:r w:rsidR="00EE5560" w:rsidRPr="005B5396">
        <w:rPr>
          <w:spacing w:val="-2"/>
          <w:sz w:val="22"/>
          <w:szCs w:val="22"/>
        </w:rPr>
        <w:t xml:space="preserve">between the </w:t>
      </w:r>
      <w:r w:rsidR="00507DEF" w:rsidRPr="005B5396">
        <w:rPr>
          <w:spacing w:val="-2"/>
          <w:sz w:val="22"/>
          <w:szCs w:val="22"/>
        </w:rPr>
        <w:t xml:space="preserve">residential uses </w:t>
      </w:r>
      <w:r w:rsidR="00682B32" w:rsidRPr="005B5396">
        <w:rPr>
          <w:spacing w:val="-2"/>
          <w:sz w:val="22"/>
          <w:szCs w:val="22"/>
        </w:rPr>
        <w:t>and the facility</w:t>
      </w:r>
      <w:r w:rsidR="00AB03BC" w:rsidRPr="005B5396">
        <w:rPr>
          <w:spacing w:val="-2"/>
          <w:sz w:val="22"/>
          <w:szCs w:val="22"/>
        </w:rPr>
        <w:t xml:space="preserve">. </w:t>
      </w:r>
      <w:r w:rsidR="00682B32" w:rsidRPr="005B5396">
        <w:rPr>
          <w:spacing w:val="-2"/>
          <w:sz w:val="22"/>
          <w:szCs w:val="22"/>
        </w:rPr>
        <w:t xml:space="preserve"> </w:t>
      </w:r>
      <w:r w:rsidR="00AB03BC" w:rsidRPr="005B5396">
        <w:rPr>
          <w:spacing w:val="-2"/>
          <w:sz w:val="22"/>
          <w:szCs w:val="22"/>
        </w:rPr>
        <w:t xml:space="preserve">A primary concern of the Planning Commission was </w:t>
      </w:r>
      <w:r w:rsidR="00682B32" w:rsidRPr="005B5396">
        <w:rPr>
          <w:spacing w:val="-2"/>
          <w:sz w:val="22"/>
          <w:szCs w:val="22"/>
        </w:rPr>
        <w:t>invasive aqua</w:t>
      </w:r>
      <w:r w:rsidR="00AB03BC" w:rsidRPr="005B5396">
        <w:rPr>
          <w:spacing w:val="-2"/>
          <w:sz w:val="22"/>
          <w:szCs w:val="22"/>
        </w:rPr>
        <w:t>tic</w:t>
      </w:r>
      <w:r w:rsidR="00682B32" w:rsidRPr="005B5396">
        <w:rPr>
          <w:spacing w:val="-2"/>
          <w:sz w:val="22"/>
          <w:szCs w:val="22"/>
        </w:rPr>
        <w:t xml:space="preserve"> species brought </w:t>
      </w:r>
      <w:r w:rsidR="00AB03BC" w:rsidRPr="005B5396">
        <w:rPr>
          <w:spacing w:val="-2"/>
          <w:sz w:val="22"/>
          <w:szCs w:val="22"/>
        </w:rPr>
        <w:t xml:space="preserve">to the site </w:t>
      </w:r>
      <w:r w:rsidR="00682B32" w:rsidRPr="005B5396">
        <w:rPr>
          <w:spacing w:val="-2"/>
          <w:sz w:val="22"/>
          <w:szCs w:val="22"/>
        </w:rPr>
        <w:t>by boats</w:t>
      </w:r>
      <w:r w:rsidR="007842D6">
        <w:rPr>
          <w:spacing w:val="-2"/>
          <w:sz w:val="22"/>
          <w:szCs w:val="22"/>
        </w:rPr>
        <w:t>,</w:t>
      </w:r>
      <w:r w:rsidR="00FA585F" w:rsidRPr="005B5396">
        <w:rPr>
          <w:spacing w:val="-2"/>
          <w:sz w:val="22"/>
          <w:szCs w:val="22"/>
        </w:rPr>
        <w:t xml:space="preserve"> </w:t>
      </w:r>
      <w:r w:rsidR="00185D94" w:rsidRPr="005B5396">
        <w:rPr>
          <w:spacing w:val="-2"/>
          <w:sz w:val="22"/>
          <w:szCs w:val="22"/>
        </w:rPr>
        <w:t xml:space="preserve">as the property is </w:t>
      </w:r>
      <w:r w:rsidR="00FA585F" w:rsidRPr="005B5396">
        <w:rPr>
          <w:spacing w:val="-2"/>
          <w:sz w:val="22"/>
          <w:szCs w:val="22"/>
        </w:rPr>
        <w:t>adjacent to the river</w:t>
      </w:r>
      <w:r w:rsidR="007842D6">
        <w:rPr>
          <w:spacing w:val="-2"/>
          <w:sz w:val="22"/>
          <w:szCs w:val="22"/>
        </w:rPr>
        <w:t>,</w:t>
      </w:r>
      <w:r w:rsidR="000F7FAA" w:rsidRPr="005B5396">
        <w:rPr>
          <w:spacing w:val="-2"/>
          <w:sz w:val="22"/>
          <w:szCs w:val="22"/>
        </w:rPr>
        <w:t xml:space="preserve"> and </w:t>
      </w:r>
      <w:r w:rsidR="00947C9C">
        <w:rPr>
          <w:spacing w:val="-2"/>
          <w:sz w:val="22"/>
          <w:szCs w:val="22"/>
        </w:rPr>
        <w:t xml:space="preserve">those </w:t>
      </w:r>
      <w:r w:rsidR="000F7FAA" w:rsidRPr="005B5396">
        <w:rPr>
          <w:spacing w:val="-2"/>
          <w:sz w:val="22"/>
          <w:szCs w:val="22"/>
        </w:rPr>
        <w:t>get</w:t>
      </w:r>
      <w:r w:rsidR="007842D6">
        <w:rPr>
          <w:spacing w:val="-2"/>
          <w:sz w:val="22"/>
          <w:szCs w:val="22"/>
        </w:rPr>
        <w:t>ting</w:t>
      </w:r>
      <w:r w:rsidR="000F7FAA" w:rsidRPr="005B5396">
        <w:rPr>
          <w:spacing w:val="-2"/>
          <w:sz w:val="22"/>
          <w:szCs w:val="22"/>
        </w:rPr>
        <w:t xml:space="preserve"> into the lake/reservoir</w:t>
      </w:r>
      <w:r w:rsidR="00FA585F" w:rsidRPr="005B5396">
        <w:rPr>
          <w:spacing w:val="-2"/>
          <w:sz w:val="22"/>
          <w:szCs w:val="22"/>
        </w:rPr>
        <w:t xml:space="preserve">.  </w:t>
      </w:r>
      <w:r w:rsidR="00185D94" w:rsidRPr="005B5396">
        <w:rPr>
          <w:spacing w:val="-2"/>
          <w:sz w:val="22"/>
          <w:szCs w:val="22"/>
        </w:rPr>
        <w:t>At the work session, t</w:t>
      </w:r>
      <w:r w:rsidR="00FA585F" w:rsidRPr="005B5396">
        <w:rPr>
          <w:spacing w:val="-2"/>
          <w:sz w:val="22"/>
          <w:szCs w:val="22"/>
        </w:rPr>
        <w:t xml:space="preserve">he </w:t>
      </w:r>
      <w:r w:rsidR="00185D94" w:rsidRPr="005B5396">
        <w:rPr>
          <w:spacing w:val="-2"/>
          <w:sz w:val="22"/>
          <w:szCs w:val="22"/>
        </w:rPr>
        <w:t>person who o</w:t>
      </w:r>
      <w:r w:rsidR="00040715">
        <w:rPr>
          <w:spacing w:val="-2"/>
          <w:sz w:val="22"/>
          <w:szCs w:val="22"/>
        </w:rPr>
        <w:t>versee</w:t>
      </w:r>
      <w:r w:rsidR="00185D94" w:rsidRPr="005B5396">
        <w:rPr>
          <w:spacing w:val="-2"/>
          <w:sz w:val="22"/>
          <w:szCs w:val="22"/>
        </w:rPr>
        <w:t xml:space="preserve">s the State’s invasive species </w:t>
      </w:r>
      <w:r w:rsidR="005630E1" w:rsidRPr="005B5396">
        <w:rPr>
          <w:spacing w:val="-2"/>
          <w:sz w:val="22"/>
          <w:szCs w:val="22"/>
        </w:rPr>
        <w:t>p</w:t>
      </w:r>
      <w:r w:rsidR="00185D94" w:rsidRPr="005B5396">
        <w:rPr>
          <w:spacing w:val="-2"/>
          <w:sz w:val="22"/>
          <w:szCs w:val="22"/>
        </w:rPr>
        <w:t>r</w:t>
      </w:r>
      <w:r w:rsidR="005630E1" w:rsidRPr="005B5396">
        <w:rPr>
          <w:spacing w:val="-2"/>
          <w:sz w:val="22"/>
          <w:szCs w:val="22"/>
        </w:rPr>
        <w:t>o</w:t>
      </w:r>
      <w:r w:rsidR="00185D94" w:rsidRPr="005B5396">
        <w:rPr>
          <w:spacing w:val="-2"/>
          <w:sz w:val="22"/>
          <w:szCs w:val="22"/>
        </w:rPr>
        <w:t xml:space="preserve">gram </w:t>
      </w:r>
      <w:r w:rsidR="005630E1" w:rsidRPr="005B5396">
        <w:rPr>
          <w:spacing w:val="-2"/>
          <w:sz w:val="22"/>
          <w:szCs w:val="22"/>
        </w:rPr>
        <w:t>w</w:t>
      </w:r>
      <w:r w:rsidR="00185D94" w:rsidRPr="005B5396">
        <w:rPr>
          <w:spacing w:val="-2"/>
          <w:sz w:val="22"/>
          <w:szCs w:val="22"/>
        </w:rPr>
        <w:t>as</w:t>
      </w:r>
      <w:r w:rsidR="005630E1" w:rsidRPr="005B5396">
        <w:rPr>
          <w:spacing w:val="-2"/>
          <w:sz w:val="22"/>
          <w:szCs w:val="22"/>
        </w:rPr>
        <w:t xml:space="preserve"> not </w:t>
      </w:r>
      <w:r w:rsidR="00185D94" w:rsidRPr="005B5396">
        <w:rPr>
          <w:spacing w:val="-2"/>
          <w:sz w:val="22"/>
          <w:szCs w:val="22"/>
        </w:rPr>
        <w:t xml:space="preserve">too </w:t>
      </w:r>
      <w:r w:rsidR="005630E1" w:rsidRPr="005B5396">
        <w:rPr>
          <w:spacing w:val="-2"/>
          <w:sz w:val="22"/>
          <w:szCs w:val="22"/>
        </w:rPr>
        <w:t>concern</w:t>
      </w:r>
      <w:r w:rsidR="00185D94" w:rsidRPr="005B5396">
        <w:rPr>
          <w:spacing w:val="-2"/>
          <w:sz w:val="22"/>
          <w:szCs w:val="22"/>
        </w:rPr>
        <w:t xml:space="preserve">ed, and his </w:t>
      </w:r>
      <w:r w:rsidR="005630E1" w:rsidRPr="005B5396">
        <w:rPr>
          <w:spacing w:val="-2"/>
          <w:sz w:val="22"/>
          <w:szCs w:val="22"/>
        </w:rPr>
        <w:t>prima</w:t>
      </w:r>
      <w:r w:rsidR="00185D94" w:rsidRPr="005B5396">
        <w:rPr>
          <w:spacing w:val="-2"/>
          <w:sz w:val="22"/>
          <w:szCs w:val="22"/>
        </w:rPr>
        <w:t>ry</w:t>
      </w:r>
      <w:r w:rsidR="005630E1" w:rsidRPr="005B5396">
        <w:rPr>
          <w:spacing w:val="-2"/>
          <w:sz w:val="22"/>
          <w:szCs w:val="22"/>
        </w:rPr>
        <w:t xml:space="preserve"> recomm</w:t>
      </w:r>
      <w:r w:rsidR="00040715">
        <w:rPr>
          <w:spacing w:val="-2"/>
          <w:sz w:val="22"/>
          <w:szCs w:val="22"/>
        </w:rPr>
        <w:t>endation wa</w:t>
      </w:r>
      <w:r w:rsidR="00185D94" w:rsidRPr="005B5396">
        <w:rPr>
          <w:spacing w:val="-2"/>
          <w:sz w:val="22"/>
          <w:szCs w:val="22"/>
        </w:rPr>
        <w:t>s that</w:t>
      </w:r>
      <w:r w:rsidR="005630E1" w:rsidRPr="005B5396">
        <w:rPr>
          <w:spacing w:val="-2"/>
          <w:sz w:val="22"/>
          <w:szCs w:val="22"/>
        </w:rPr>
        <w:t xml:space="preserve"> any kind </w:t>
      </w:r>
      <w:r w:rsidR="00185D94" w:rsidRPr="005B5396">
        <w:rPr>
          <w:spacing w:val="-2"/>
          <w:sz w:val="22"/>
          <w:szCs w:val="22"/>
        </w:rPr>
        <w:t xml:space="preserve">of </w:t>
      </w:r>
      <w:r w:rsidR="005630E1" w:rsidRPr="005B5396">
        <w:rPr>
          <w:spacing w:val="-2"/>
          <w:sz w:val="22"/>
          <w:szCs w:val="22"/>
        </w:rPr>
        <w:t>drain</w:t>
      </w:r>
      <w:r w:rsidR="00185D94" w:rsidRPr="005B5396">
        <w:rPr>
          <w:spacing w:val="-2"/>
          <w:sz w:val="22"/>
          <w:szCs w:val="22"/>
        </w:rPr>
        <w:t xml:space="preserve">age facility onsite catch the water and </w:t>
      </w:r>
      <w:r w:rsidR="005630E1" w:rsidRPr="005B5396">
        <w:rPr>
          <w:spacing w:val="-2"/>
          <w:sz w:val="22"/>
          <w:szCs w:val="22"/>
        </w:rPr>
        <w:t xml:space="preserve">guide </w:t>
      </w:r>
      <w:r w:rsidR="00185D94" w:rsidRPr="005B5396">
        <w:rPr>
          <w:spacing w:val="-2"/>
          <w:sz w:val="22"/>
          <w:szCs w:val="22"/>
        </w:rPr>
        <w:t xml:space="preserve">it to a storage facility </w:t>
      </w:r>
      <w:r w:rsidR="005630E1" w:rsidRPr="005B5396">
        <w:rPr>
          <w:spacing w:val="-2"/>
          <w:sz w:val="22"/>
          <w:szCs w:val="22"/>
        </w:rPr>
        <w:t>away from the river</w:t>
      </w:r>
      <w:r w:rsidR="000F7FAA" w:rsidRPr="005B5396">
        <w:rPr>
          <w:spacing w:val="-2"/>
          <w:sz w:val="22"/>
          <w:szCs w:val="22"/>
        </w:rPr>
        <w:t xml:space="preserve"> until it evaporates</w:t>
      </w:r>
      <w:r w:rsidR="00185D94" w:rsidRPr="005B5396">
        <w:rPr>
          <w:spacing w:val="-2"/>
          <w:sz w:val="22"/>
          <w:szCs w:val="22"/>
        </w:rPr>
        <w:t>.</w:t>
      </w:r>
      <w:r w:rsidR="005630E1" w:rsidRPr="005B5396">
        <w:rPr>
          <w:spacing w:val="-2"/>
          <w:sz w:val="22"/>
          <w:szCs w:val="22"/>
        </w:rPr>
        <w:t xml:space="preserve"> </w:t>
      </w:r>
      <w:r w:rsidR="006553C5" w:rsidRPr="005B5396">
        <w:rPr>
          <w:spacing w:val="-2"/>
          <w:sz w:val="22"/>
          <w:szCs w:val="22"/>
        </w:rPr>
        <w:t xml:space="preserve">The county is asking the applicant to </w:t>
      </w:r>
      <w:r w:rsidR="005630E1" w:rsidRPr="005B5396">
        <w:rPr>
          <w:spacing w:val="-2"/>
          <w:sz w:val="22"/>
          <w:szCs w:val="22"/>
        </w:rPr>
        <w:t>prov</w:t>
      </w:r>
      <w:r w:rsidR="006553C5" w:rsidRPr="005B5396">
        <w:rPr>
          <w:spacing w:val="-2"/>
          <w:sz w:val="22"/>
          <w:szCs w:val="22"/>
        </w:rPr>
        <w:t xml:space="preserve">ide </w:t>
      </w:r>
      <w:r w:rsidR="00DB3FB9" w:rsidRPr="005B5396">
        <w:rPr>
          <w:spacing w:val="-2"/>
          <w:sz w:val="22"/>
          <w:szCs w:val="22"/>
        </w:rPr>
        <w:t xml:space="preserve">by the front entrance </w:t>
      </w:r>
      <w:r w:rsidR="006553C5" w:rsidRPr="005B5396">
        <w:rPr>
          <w:spacing w:val="-2"/>
          <w:sz w:val="22"/>
          <w:szCs w:val="22"/>
        </w:rPr>
        <w:t>a cleanout area</w:t>
      </w:r>
      <w:r w:rsidR="0082686A">
        <w:rPr>
          <w:spacing w:val="-2"/>
          <w:sz w:val="22"/>
          <w:szCs w:val="22"/>
        </w:rPr>
        <w:t>,</w:t>
      </w:r>
      <w:r w:rsidR="006553C5" w:rsidRPr="005B5396">
        <w:rPr>
          <w:spacing w:val="-2"/>
          <w:sz w:val="22"/>
          <w:szCs w:val="22"/>
        </w:rPr>
        <w:t xml:space="preserve"> </w:t>
      </w:r>
      <w:r w:rsidR="00DB3FB9" w:rsidRPr="005B5396">
        <w:rPr>
          <w:spacing w:val="-2"/>
          <w:sz w:val="22"/>
          <w:szCs w:val="22"/>
        </w:rPr>
        <w:t>t</w:t>
      </w:r>
      <w:r w:rsidR="00040715">
        <w:rPr>
          <w:spacing w:val="-2"/>
          <w:sz w:val="22"/>
          <w:szCs w:val="22"/>
        </w:rPr>
        <w:t xml:space="preserve">he </w:t>
      </w:r>
      <w:r w:rsidR="005630E1" w:rsidRPr="005B5396">
        <w:rPr>
          <w:spacing w:val="-2"/>
          <w:sz w:val="22"/>
          <w:szCs w:val="22"/>
        </w:rPr>
        <w:t>post</w:t>
      </w:r>
      <w:r w:rsidR="00040715">
        <w:rPr>
          <w:spacing w:val="-2"/>
          <w:sz w:val="22"/>
          <w:szCs w:val="22"/>
        </w:rPr>
        <w:t>ing</w:t>
      </w:r>
      <w:r w:rsidR="005630E1" w:rsidRPr="005B5396">
        <w:rPr>
          <w:spacing w:val="-2"/>
          <w:sz w:val="22"/>
          <w:szCs w:val="22"/>
        </w:rPr>
        <w:t xml:space="preserve"> </w:t>
      </w:r>
      <w:r w:rsidR="00040715">
        <w:rPr>
          <w:spacing w:val="-2"/>
          <w:sz w:val="22"/>
          <w:szCs w:val="22"/>
        </w:rPr>
        <w:t xml:space="preserve">of </w:t>
      </w:r>
      <w:r w:rsidR="00DB3FB9" w:rsidRPr="005B5396">
        <w:rPr>
          <w:spacing w:val="-2"/>
          <w:sz w:val="22"/>
          <w:szCs w:val="22"/>
        </w:rPr>
        <w:t xml:space="preserve">signs there for people </w:t>
      </w:r>
      <w:r w:rsidR="005630E1" w:rsidRPr="005B5396">
        <w:rPr>
          <w:spacing w:val="-2"/>
          <w:sz w:val="22"/>
          <w:szCs w:val="22"/>
        </w:rPr>
        <w:t xml:space="preserve">not to bring wet </w:t>
      </w:r>
      <w:r w:rsidR="00DB3FB9" w:rsidRPr="00040715">
        <w:rPr>
          <w:spacing w:val="-2"/>
          <w:sz w:val="22"/>
          <w:szCs w:val="22"/>
          <w:highlight w:val="yellow"/>
        </w:rPr>
        <w:t>de</w:t>
      </w:r>
      <w:r w:rsidR="005630E1" w:rsidRPr="00040715">
        <w:rPr>
          <w:spacing w:val="-2"/>
          <w:sz w:val="22"/>
          <w:szCs w:val="22"/>
          <w:highlight w:val="yellow"/>
        </w:rPr>
        <w:t>conta</w:t>
      </w:r>
      <w:r w:rsidR="00DB3FB9" w:rsidRPr="00040715">
        <w:rPr>
          <w:spacing w:val="-2"/>
          <w:sz w:val="22"/>
          <w:szCs w:val="22"/>
          <w:highlight w:val="yellow"/>
        </w:rPr>
        <w:t>minated</w:t>
      </w:r>
      <w:r w:rsidR="005630E1" w:rsidRPr="005B5396">
        <w:rPr>
          <w:spacing w:val="-2"/>
          <w:sz w:val="22"/>
          <w:szCs w:val="22"/>
        </w:rPr>
        <w:t xml:space="preserve"> boats </w:t>
      </w:r>
      <w:r w:rsidR="00DB3FB9" w:rsidRPr="005B5396">
        <w:rPr>
          <w:spacing w:val="-2"/>
          <w:sz w:val="22"/>
          <w:szCs w:val="22"/>
        </w:rPr>
        <w:t>to store at the site</w:t>
      </w:r>
      <w:r w:rsidR="00430975" w:rsidRPr="005B5396">
        <w:rPr>
          <w:spacing w:val="-2"/>
          <w:sz w:val="22"/>
          <w:szCs w:val="22"/>
        </w:rPr>
        <w:t xml:space="preserve"> nor to bring </w:t>
      </w:r>
      <w:r w:rsidR="005630E1" w:rsidRPr="005B5396">
        <w:rPr>
          <w:spacing w:val="-2"/>
          <w:sz w:val="22"/>
          <w:szCs w:val="22"/>
        </w:rPr>
        <w:t>RV</w:t>
      </w:r>
      <w:r w:rsidR="00430975" w:rsidRPr="005B5396">
        <w:rPr>
          <w:spacing w:val="-2"/>
          <w:sz w:val="22"/>
          <w:szCs w:val="22"/>
        </w:rPr>
        <w:t>s</w:t>
      </w:r>
      <w:r w:rsidR="005630E1" w:rsidRPr="005B5396">
        <w:rPr>
          <w:spacing w:val="-2"/>
          <w:sz w:val="22"/>
          <w:szCs w:val="22"/>
        </w:rPr>
        <w:t xml:space="preserve"> </w:t>
      </w:r>
      <w:r w:rsidR="00DB3FB9" w:rsidRPr="005B5396">
        <w:rPr>
          <w:spacing w:val="-2"/>
          <w:sz w:val="22"/>
          <w:szCs w:val="22"/>
        </w:rPr>
        <w:t xml:space="preserve">with </w:t>
      </w:r>
      <w:r w:rsidR="005630E1" w:rsidRPr="005B5396">
        <w:rPr>
          <w:spacing w:val="-2"/>
          <w:sz w:val="22"/>
          <w:szCs w:val="22"/>
        </w:rPr>
        <w:t>affluent</w:t>
      </w:r>
      <w:r w:rsidR="00DB3FB9" w:rsidRPr="005B5396">
        <w:rPr>
          <w:spacing w:val="-2"/>
          <w:sz w:val="22"/>
          <w:szCs w:val="22"/>
        </w:rPr>
        <w:t xml:space="preserve">, and this </w:t>
      </w:r>
      <w:r w:rsidR="00430975" w:rsidRPr="005B5396">
        <w:rPr>
          <w:spacing w:val="-2"/>
          <w:sz w:val="22"/>
          <w:szCs w:val="22"/>
        </w:rPr>
        <w:t xml:space="preserve">is </w:t>
      </w:r>
      <w:r w:rsidR="00DB3FB9" w:rsidRPr="005B5396">
        <w:rPr>
          <w:spacing w:val="-2"/>
          <w:sz w:val="22"/>
          <w:szCs w:val="22"/>
        </w:rPr>
        <w:t xml:space="preserve">to be written into the </w:t>
      </w:r>
      <w:r w:rsidR="005B5396" w:rsidRPr="005B5396">
        <w:rPr>
          <w:spacing w:val="-2"/>
          <w:sz w:val="22"/>
          <w:szCs w:val="22"/>
        </w:rPr>
        <w:t>agreement.</w:t>
      </w:r>
    </w:p>
    <w:p w14:paraId="4418BA13" w14:textId="77777777" w:rsidR="00E86C50" w:rsidRDefault="00E86C50" w:rsidP="00E86C50">
      <w:pPr>
        <w:pStyle w:val="NoSpacing"/>
        <w:spacing w:line="120" w:lineRule="exact"/>
        <w:ind w:left="720" w:right="-101"/>
        <w:jc w:val="both"/>
        <w:rPr>
          <w:sz w:val="22"/>
          <w:szCs w:val="22"/>
        </w:rPr>
      </w:pPr>
    </w:p>
    <w:p w14:paraId="22AB621C" w14:textId="6E9BC9BA" w:rsidR="00AB2BB0" w:rsidRPr="00BB4F90" w:rsidRDefault="00C65436" w:rsidP="00560062">
      <w:pPr>
        <w:pStyle w:val="NoSpacing"/>
        <w:spacing w:line="220" w:lineRule="exact"/>
        <w:ind w:left="720" w:right="-101"/>
        <w:jc w:val="both"/>
        <w:rPr>
          <w:spacing w:val="-3"/>
          <w:sz w:val="22"/>
          <w:szCs w:val="22"/>
        </w:rPr>
      </w:pPr>
      <w:r w:rsidRPr="00BB4F90">
        <w:rPr>
          <w:spacing w:val="-3"/>
          <w:sz w:val="22"/>
          <w:szCs w:val="22"/>
        </w:rPr>
        <w:t xml:space="preserve">The Planning Commission </w:t>
      </w:r>
      <w:r w:rsidR="005630E1" w:rsidRPr="00BB4F90">
        <w:rPr>
          <w:spacing w:val="-3"/>
          <w:sz w:val="22"/>
          <w:szCs w:val="22"/>
        </w:rPr>
        <w:t>recomm</w:t>
      </w:r>
      <w:r w:rsidRPr="00BB4F90">
        <w:rPr>
          <w:spacing w:val="-3"/>
          <w:sz w:val="22"/>
          <w:szCs w:val="22"/>
        </w:rPr>
        <w:t>ended</w:t>
      </w:r>
      <w:r w:rsidR="005630E1" w:rsidRPr="00BB4F90">
        <w:rPr>
          <w:spacing w:val="-3"/>
          <w:sz w:val="22"/>
          <w:szCs w:val="22"/>
        </w:rPr>
        <w:t xml:space="preserve"> denial </w:t>
      </w:r>
      <w:r w:rsidRPr="00BB4F90">
        <w:rPr>
          <w:spacing w:val="-3"/>
          <w:sz w:val="22"/>
          <w:szCs w:val="22"/>
        </w:rPr>
        <w:t>3-2</w:t>
      </w:r>
      <w:r w:rsidR="008349BB" w:rsidRPr="00BB4F90">
        <w:rPr>
          <w:spacing w:val="-3"/>
          <w:sz w:val="22"/>
          <w:szCs w:val="22"/>
        </w:rPr>
        <w:t xml:space="preserve"> with t</w:t>
      </w:r>
      <w:r w:rsidR="00464108" w:rsidRPr="00BB4F90">
        <w:rPr>
          <w:spacing w:val="-3"/>
          <w:sz w:val="22"/>
          <w:szCs w:val="22"/>
        </w:rPr>
        <w:t xml:space="preserve">wo </w:t>
      </w:r>
      <w:r w:rsidR="008349BB" w:rsidRPr="00BB4F90">
        <w:rPr>
          <w:spacing w:val="-3"/>
          <w:sz w:val="22"/>
          <w:szCs w:val="22"/>
        </w:rPr>
        <w:t xml:space="preserve">being </w:t>
      </w:r>
      <w:r w:rsidR="005630E1" w:rsidRPr="00BB4F90">
        <w:rPr>
          <w:spacing w:val="-3"/>
          <w:sz w:val="22"/>
          <w:szCs w:val="22"/>
        </w:rPr>
        <w:t>concern</w:t>
      </w:r>
      <w:r w:rsidR="00464108" w:rsidRPr="00BB4F90">
        <w:rPr>
          <w:spacing w:val="-3"/>
          <w:sz w:val="22"/>
          <w:szCs w:val="22"/>
        </w:rPr>
        <w:t xml:space="preserve">ed </w:t>
      </w:r>
      <w:r w:rsidR="008349BB" w:rsidRPr="00BB4F90">
        <w:rPr>
          <w:spacing w:val="-3"/>
          <w:sz w:val="22"/>
          <w:szCs w:val="22"/>
        </w:rPr>
        <w:t xml:space="preserve">with </w:t>
      </w:r>
      <w:r w:rsidR="00464108" w:rsidRPr="00BB4F90">
        <w:rPr>
          <w:spacing w:val="-3"/>
          <w:sz w:val="22"/>
          <w:szCs w:val="22"/>
        </w:rPr>
        <w:t>the</w:t>
      </w:r>
      <w:r w:rsidR="005630E1" w:rsidRPr="00BB4F90">
        <w:rPr>
          <w:spacing w:val="-3"/>
          <w:sz w:val="22"/>
          <w:szCs w:val="22"/>
        </w:rPr>
        <w:t xml:space="preserve"> </w:t>
      </w:r>
      <w:r w:rsidR="0094173D" w:rsidRPr="00BB4F90">
        <w:rPr>
          <w:spacing w:val="-3"/>
          <w:sz w:val="22"/>
          <w:szCs w:val="22"/>
        </w:rPr>
        <w:t>a</w:t>
      </w:r>
      <w:r w:rsidR="005630E1" w:rsidRPr="00BB4F90">
        <w:rPr>
          <w:spacing w:val="-3"/>
          <w:sz w:val="22"/>
          <w:szCs w:val="22"/>
        </w:rPr>
        <w:t>qua</w:t>
      </w:r>
      <w:r w:rsidR="0094173D" w:rsidRPr="00BB4F90">
        <w:rPr>
          <w:spacing w:val="-3"/>
          <w:sz w:val="22"/>
          <w:szCs w:val="22"/>
        </w:rPr>
        <w:t xml:space="preserve">tic </w:t>
      </w:r>
      <w:r w:rsidR="005630E1" w:rsidRPr="00BB4F90">
        <w:rPr>
          <w:spacing w:val="-3"/>
          <w:sz w:val="22"/>
          <w:szCs w:val="22"/>
        </w:rPr>
        <w:t xml:space="preserve">mussel </w:t>
      </w:r>
      <w:r w:rsidR="0094173D" w:rsidRPr="00BB4F90">
        <w:rPr>
          <w:spacing w:val="-3"/>
          <w:sz w:val="22"/>
          <w:szCs w:val="22"/>
        </w:rPr>
        <w:t xml:space="preserve">issue.  </w:t>
      </w:r>
      <w:r w:rsidR="00226CAF" w:rsidRPr="00BB4F90">
        <w:rPr>
          <w:spacing w:val="-3"/>
          <w:sz w:val="22"/>
          <w:szCs w:val="22"/>
        </w:rPr>
        <w:t>Mr. Ewert had di</w:t>
      </w:r>
      <w:r w:rsidR="0082686A" w:rsidRPr="00BB4F90">
        <w:rPr>
          <w:spacing w:val="-3"/>
          <w:sz w:val="22"/>
          <w:szCs w:val="22"/>
        </w:rPr>
        <w:t>alogue with th</w:t>
      </w:r>
      <w:r w:rsidR="00226CAF" w:rsidRPr="00BB4F90">
        <w:rPr>
          <w:spacing w:val="-3"/>
          <w:sz w:val="22"/>
          <w:szCs w:val="22"/>
        </w:rPr>
        <w:t xml:space="preserve">e two and </w:t>
      </w:r>
      <w:r w:rsidR="005630E1" w:rsidRPr="00BB4F90">
        <w:rPr>
          <w:spacing w:val="-3"/>
          <w:sz w:val="22"/>
          <w:szCs w:val="22"/>
        </w:rPr>
        <w:t xml:space="preserve">if </w:t>
      </w:r>
      <w:r w:rsidR="00AF3303" w:rsidRPr="00BB4F90">
        <w:rPr>
          <w:spacing w:val="-3"/>
          <w:sz w:val="22"/>
          <w:szCs w:val="22"/>
        </w:rPr>
        <w:t xml:space="preserve">they </w:t>
      </w:r>
      <w:r w:rsidR="005630E1" w:rsidRPr="00BB4F90">
        <w:rPr>
          <w:spacing w:val="-3"/>
          <w:sz w:val="22"/>
          <w:szCs w:val="22"/>
        </w:rPr>
        <w:t>had evid</w:t>
      </w:r>
      <w:r w:rsidR="00AF3303" w:rsidRPr="00BB4F90">
        <w:rPr>
          <w:spacing w:val="-3"/>
          <w:sz w:val="22"/>
          <w:szCs w:val="22"/>
        </w:rPr>
        <w:t>ence to show that it was not an issue, the</w:t>
      </w:r>
      <w:r w:rsidR="0082686A" w:rsidRPr="00BB4F90">
        <w:rPr>
          <w:spacing w:val="-3"/>
          <w:sz w:val="22"/>
          <w:szCs w:val="22"/>
        </w:rPr>
        <w:t xml:space="preserve">ir vote </w:t>
      </w:r>
      <w:r w:rsidR="00A21C4F" w:rsidRPr="00BB4F90">
        <w:rPr>
          <w:spacing w:val="-3"/>
          <w:sz w:val="22"/>
          <w:szCs w:val="22"/>
        </w:rPr>
        <w:t>c</w:t>
      </w:r>
      <w:r w:rsidR="0082686A" w:rsidRPr="00BB4F90">
        <w:rPr>
          <w:spacing w:val="-3"/>
          <w:sz w:val="22"/>
          <w:szCs w:val="22"/>
        </w:rPr>
        <w:t xml:space="preserve">ould have been different.  </w:t>
      </w:r>
      <w:r w:rsidR="00723C0B" w:rsidRPr="00BB4F90">
        <w:rPr>
          <w:spacing w:val="-3"/>
          <w:sz w:val="22"/>
          <w:szCs w:val="22"/>
        </w:rPr>
        <w:t>S</w:t>
      </w:r>
      <w:r w:rsidR="005630E1" w:rsidRPr="00BB4F90">
        <w:rPr>
          <w:spacing w:val="-3"/>
          <w:sz w:val="22"/>
          <w:szCs w:val="22"/>
        </w:rPr>
        <w:t>taff recomm</w:t>
      </w:r>
      <w:r w:rsidR="00723C0B" w:rsidRPr="00BB4F90">
        <w:rPr>
          <w:spacing w:val="-3"/>
          <w:sz w:val="22"/>
          <w:szCs w:val="22"/>
        </w:rPr>
        <w:t>ended</w:t>
      </w:r>
      <w:r w:rsidR="005630E1" w:rsidRPr="00BB4F90">
        <w:rPr>
          <w:spacing w:val="-3"/>
          <w:sz w:val="22"/>
          <w:szCs w:val="22"/>
        </w:rPr>
        <w:t xml:space="preserve"> app</w:t>
      </w:r>
      <w:r w:rsidR="00723C0B" w:rsidRPr="00BB4F90">
        <w:rPr>
          <w:spacing w:val="-3"/>
          <w:sz w:val="22"/>
          <w:szCs w:val="22"/>
        </w:rPr>
        <w:t>r</w:t>
      </w:r>
      <w:r w:rsidR="005630E1" w:rsidRPr="00BB4F90">
        <w:rPr>
          <w:spacing w:val="-3"/>
          <w:sz w:val="22"/>
          <w:szCs w:val="22"/>
        </w:rPr>
        <w:t>o</w:t>
      </w:r>
      <w:r w:rsidR="00723C0B" w:rsidRPr="00BB4F90">
        <w:rPr>
          <w:spacing w:val="-3"/>
          <w:sz w:val="22"/>
          <w:szCs w:val="22"/>
        </w:rPr>
        <w:t>v</w:t>
      </w:r>
      <w:r w:rsidR="005630E1" w:rsidRPr="00BB4F90">
        <w:rPr>
          <w:spacing w:val="-3"/>
          <w:sz w:val="22"/>
          <w:szCs w:val="22"/>
        </w:rPr>
        <w:t xml:space="preserve">al of </w:t>
      </w:r>
      <w:r w:rsidR="00723C0B" w:rsidRPr="00BB4F90">
        <w:rPr>
          <w:spacing w:val="-3"/>
          <w:sz w:val="22"/>
          <w:szCs w:val="22"/>
        </w:rPr>
        <w:t xml:space="preserve">the </w:t>
      </w:r>
      <w:r w:rsidR="005630E1" w:rsidRPr="00BB4F90">
        <w:rPr>
          <w:spacing w:val="-3"/>
          <w:sz w:val="22"/>
          <w:szCs w:val="22"/>
        </w:rPr>
        <w:t xml:space="preserve">rezone </w:t>
      </w:r>
      <w:r w:rsidR="00723C0B" w:rsidRPr="00BB4F90">
        <w:rPr>
          <w:spacing w:val="-3"/>
          <w:sz w:val="22"/>
          <w:szCs w:val="22"/>
        </w:rPr>
        <w:t xml:space="preserve">to the Planning Commission </w:t>
      </w:r>
      <w:r w:rsidR="005630E1" w:rsidRPr="00BB4F90">
        <w:rPr>
          <w:spacing w:val="-3"/>
          <w:sz w:val="22"/>
          <w:szCs w:val="22"/>
        </w:rPr>
        <w:t xml:space="preserve">based on </w:t>
      </w:r>
      <w:r w:rsidR="00F50330" w:rsidRPr="00BB4F90">
        <w:rPr>
          <w:spacing w:val="-3"/>
          <w:sz w:val="22"/>
          <w:szCs w:val="22"/>
        </w:rPr>
        <w:t>strict findings</w:t>
      </w:r>
      <w:r w:rsidR="00820272" w:rsidRPr="00BB4F90">
        <w:rPr>
          <w:spacing w:val="-3"/>
          <w:sz w:val="22"/>
          <w:szCs w:val="22"/>
        </w:rPr>
        <w:t xml:space="preserve">, including  design </w:t>
      </w:r>
      <w:r w:rsidR="005630E1" w:rsidRPr="00BB4F90">
        <w:rPr>
          <w:spacing w:val="-3"/>
          <w:sz w:val="22"/>
          <w:szCs w:val="22"/>
        </w:rPr>
        <w:t>standards</w:t>
      </w:r>
      <w:r w:rsidR="00BE4F38" w:rsidRPr="00BB4F90">
        <w:rPr>
          <w:spacing w:val="-3"/>
          <w:sz w:val="22"/>
          <w:szCs w:val="22"/>
        </w:rPr>
        <w:t>,</w:t>
      </w:r>
      <w:r w:rsidR="005630E1" w:rsidRPr="00BB4F90">
        <w:rPr>
          <w:spacing w:val="-3"/>
          <w:sz w:val="22"/>
          <w:szCs w:val="22"/>
        </w:rPr>
        <w:t xml:space="preserve"> </w:t>
      </w:r>
      <w:r w:rsidR="00820272" w:rsidRPr="00BB4F90">
        <w:rPr>
          <w:spacing w:val="-3"/>
          <w:sz w:val="22"/>
          <w:szCs w:val="22"/>
        </w:rPr>
        <w:t xml:space="preserve">working with </w:t>
      </w:r>
      <w:r w:rsidR="005630E1" w:rsidRPr="00BB4F90">
        <w:rPr>
          <w:spacing w:val="-3"/>
          <w:sz w:val="22"/>
          <w:szCs w:val="22"/>
        </w:rPr>
        <w:t xml:space="preserve">DWR </w:t>
      </w:r>
      <w:r w:rsidR="005731E5" w:rsidRPr="00BB4F90">
        <w:rPr>
          <w:spacing w:val="-3"/>
          <w:sz w:val="22"/>
          <w:szCs w:val="22"/>
        </w:rPr>
        <w:t xml:space="preserve">on aquatic mussel </w:t>
      </w:r>
      <w:r w:rsidR="005630E1" w:rsidRPr="00BB4F90">
        <w:rPr>
          <w:spacing w:val="-3"/>
          <w:sz w:val="22"/>
          <w:szCs w:val="22"/>
        </w:rPr>
        <w:t xml:space="preserve">issues </w:t>
      </w:r>
      <w:r w:rsidR="00AE52EE" w:rsidRPr="00BB4F90">
        <w:rPr>
          <w:spacing w:val="-3"/>
          <w:sz w:val="22"/>
          <w:szCs w:val="22"/>
        </w:rPr>
        <w:t xml:space="preserve">and </w:t>
      </w:r>
      <w:r w:rsidR="005630E1" w:rsidRPr="00BB4F90">
        <w:rPr>
          <w:spacing w:val="-3"/>
          <w:sz w:val="22"/>
          <w:szCs w:val="22"/>
        </w:rPr>
        <w:t xml:space="preserve">working with </w:t>
      </w:r>
      <w:r w:rsidR="00670F47" w:rsidRPr="00BB4F90">
        <w:rPr>
          <w:spacing w:val="-3"/>
          <w:sz w:val="22"/>
          <w:szCs w:val="22"/>
        </w:rPr>
        <w:t xml:space="preserve">the </w:t>
      </w:r>
      <w:r w:rsidR="005630E1" w:rsidRPr="00BB4F90">
        <w:rPr>
          <w:spacing w:val="-3"/>
          <w:sz w:val="22"/>
          <w:szCs w:val="22"/>
        </w:rPr>
        <w:t>Eden Water Works</w:t>
      </w:r>
      <w:r w:rsidR="005731E5" w:rsidRPr="00BB4F90">
        <w:rPr>
          <w:spacing w:val="-3"/>
          <w:sz w:val="22"/>
          <w:szCs w:val="22"/>
        </w:rPr>
        <w:t xml:space="preserve"> on their wellhead protection</w:t>
      </w:r>
      <w:r w:rsidR="004837E1" w:rsidRPr="00BB4F90">
        <w:rPr>
          <w:spacing w:val="-3"/>
          <w:sz w:val="22"/>
          <w:szCs w:val="22"/>
        </w:rPr>
        <w:t xml:space="preserve"> area</w:t>
      </w:r>
      <w:r w:rsidR="005630E1" w:rsidRPr="00BB4F90">
        <w:rPr>
          <w:spacing w:val="-3"/>
          <w:sz w:val="22"/>
          <w:szCs w:val="22"/>
        </w:rPr>
        <w:t xml:space="preserve">.  </w:t>
      </w:r>
      <w:r w:rsidR="00580485" w:rsidRPr="00BB4F90">
        <w:rPr>
          <w:spacing w:val="-3"/>
          <w:sz w:val="22"/>
          <w:szCs w:val="22"/>
        </w:rPr>
        <w:t>A provision is needed in the agreement that this is not to have any impact on the drinking water and to work with Eden Water</w:t>
      </w:r>
      <w:r w:rsidR="006970DE" w:rsidRPr="00BB4F90">
        <w:rPr>
          <w:spacing w:val="-3"/>
          <w:sz w:val="22"/>
          <w:szCs w:val="22"/>
        </w:rPr>
        <w:t xml:space="preserve">.  </w:t>
      </w:r>
      <w:r w:rsidR="00C936FF" w:rsidRPr="00BB4F90">
        <w:rPr>
          <w:spacing w:val="-3"/>
          <w:sz w:val="22"/>
          <w:szCs w:val="22"/>
        </w:rPr>
        <w:t>Part of the property is i</w:t>
      </w:r>
      <w:r w:rsidR="005630E1" w:rsidRPr="00BB4F90">
        <w:rPr>
          <w:spacing w:val="-3"/>
          <w:sz w:val="22"/>
          <w:szCs w:val="22"/>
        </w:rPr>
        <w:t xml:space="preserve">n Zone 4 </w:t>
      </w:r>
      <w:r w:rsidR="00C936FF" w:rsidRPr="00BB4F90">
        <w:rPr>
          <w:spacing w:val="-3"/>
          <w:sz w:val="22"/>
          <w:szCs w:val="22"/>
        </w:rPr>
        <w:t xml:space="preserve">of </w:t>
      </w:r>
      <w:r w:rsidR="00C123D5" w:rsidRPr="00BB4F90">
        <w:rPr>
          <w:spacing w:val="-3"/>
          <w:sz w:val="22"/>
          <w:szCs w:val="22"/>
        </w:rPr>
        <w:t>a</w:t>
      </w:r>
      <w:r w:rsidR="00C936FF" w:rsidRPr="00BB4F90">
        <w:rPr>
          <w:spacing w:val="-3"/>
          <w:sz w:val="22"/>
          <w:szCs w:val="22"/>
        </w:rPr>
        <w:t xml:space="preserve"> well that is right adjacent and Eden Water was </w:t>
      </w:r>
      <w:r w:rsidR="005630E1" w:rsidRPr="00BB4F90">
        <w:rPr>
          <w:spacing w:val="-3"/>
          <w:sz w:val="22"/>
          <w:szCs w:val="22"/>
        </w:rPr>
        <w:t xml:space="preserve">pleased </w:t>
      </w:r>
      <w:r w:rsidR="00C936FF" w:rsidRPr="00BB4F90">
        <w:rPr>
          <w:spacing w:val="-3"/>
          <w:sz w:val="22"/>
          <w:szCs w:val="22"/>
        </w:rPr>
        <w:t xml:space="preserve">because a </w:t>
      </w:r>
      <w:r w:rsidR="005630E1" w:rsidRPr="00BB4F90">
        <w:rPr>
          <w:spacing w:val="-3"/>
          <w:sz w:val="22"/>
          <w:szCs w:val="22"/>
        </w:rPr>
        <w:t>use like th</w:t>
      </w:r>
      <w:r w:rsidR="00670F47" w:rsidRPr="00BB4F90">
        <w:rPr>
          <w:spacing w:val="-3"/>
          <w:sz w:val="22"/>
          <w:szCs w:val="22"/>
        </w:rPr>
        <w:t xml:space="preserve">e proposal </w:t>
      </w:r>
      <w:r w:rsidR="005630E1" w:rsidRPr="00BB4F90">
        <w:rPr>
          <w:spacing w:val="-3"/>
          <w:sz w:val="22"/>
          <w:szCs w:val="22"/>
        </w:rPr>
        <w:t xml:space="preserve">is not as </w:t>
      </w:r>
      <w:r w:rsidR="00C936FF" w:rsidRPr="00BB4F90">
        <w:rPr>
          <w:spacing w:val="-3"/>
          <w:sz w:val="22"/>
          <w:szCs w:val="22"/>
        </w:rPr>
        <w:t xml:space="preserve">intensive on contamination sources as </w:t>
      </w:r>
      <w:r w:rsidR="005630E1" w:rsidRPr="00BB4F90">
        <w:rPr>
          <w:spacing w:val="-3"/>
          <w:sz w:val="22"/>
          <w:szCs w:val="22"/>
        </w:rPr>
        <w:t xml:space="preserve">other types of uses </w:t>
      </w:r>
      <w:r w:rsidR="00C123D5" w:rsidRPr="00BB4F90">
        <w:rPr>
          <w:spacing w:val="-3"/>
          <w:sz w:val="22"/>
          <w:szCs w:val="22"/>
        </w:rPr>
        <w:t xml:space="preserve">like homes, etc.  </w:t>
      </w:r>
      <w:r w:rsidR="00DD0D67" w:rsidRPr="00BB4F90">
        <w:rPr>
          <w:spacing w:val="-3"/>
          <w:sz w:val="22"/>
          <w:szCs w:val="22"/>
        </w:rPr>
        <w:t xml:space="preserve">Mr. Ewert </w:t>
      </w:r>
      <w:r w:rsidR="00BE4F38" w:rsidRPr="00BB4F90">
        <w:rPr>
          <w:spacing w:val="-3"/>
          <w:sz w:val="22"/>
          <w:szCs w:val="22"/>
        </w:rPr>
        <w:t xml:space="preserve">asked </w:t>
      </w:r>
      <w:r w:rsidR="00646D79" w:rsidRPr="00BB4F90">
        <w:rPr>
          <w:spacing w:val="-3"/>
          <w:sz w:val="22"/>
          <w:szCs w:val="22"/>
        </w:rPr>
        <w:t xml:space="preserve">that if the Commission was comfortable with approving the rezone, </w:t>
      </w:r>
      <w:r w:rsidR="00BE4F38" w:rsidRPr="00BB4F90">
        <w:rPr>
          <w:spacing w:val="-3"/>
          <w:sz w:val="22"/>
          <w:szCs w:val="22"/>
        </w:rPr>
        <w:t>that this be</w:t>
      </w:r>
      <w:r w:rsidR="005630E1" w:rsidRPr="00BB4F90">
        <w:rPr>
          <w:spacing w:val="-3"/>
          <w:sz w:val="22"/>
          <w:szCs w:val="22"/>
        </w:rPr>
        <w:t xml:space="preserve"> table</w:t>
      </w:r>
      <w:r w:rsidR="00BE4F38" w:rsidRPr="00BB4F90">
        <w:rPr>
          <w:spacing w:val="-3"/>
          <w:sz w:val="22"/>
          <w:szCs w:val="22"/>
        </w:rPr>
        <w:t>d</w:t>
      </w:r>
      <w:r w:rsidR="00DD0D67" w:rsidRPr="00BB4F90">
        <w:rPr>
          <w:spacing w:val="-3"/>
          <w:sz w:val="22"/>
          <w:szCs w:val="22"/>
        </w:rPr>
        <w:t xml:space="preserve"> </w:t>
      </w:r>
      <w:r w:rsidR="005630E1" w:rsidRPr="00BB4F90">
        <w:rPr>
          <w:spacing w:val="-3"/>
          <w:sz w:val="22"/>
          <w:szCs w:val="22"/>
        </w:rPr>
        <w:t>to a date certa</w:t>
      </w:r>
      <w:r w:rsidR="00DD0D67" w:rsidRPr="00BB4F90">
        <w:rPr>
          <w:spacing w:val="-3"/>
          <w:sz w:val="22"/>
          <w:szCs w:val="22"/>
        </w:rPr>
        <w:t>i</w:t>
      </w:r>
      <w:r w:rsidR="005630E1" w:rsidRPr="00BB4F90">
        <w:rPr>
          <w:spacing w:val="-3"/>
          <w:sz w:val="22"/>
          <w:szCs w:val="22"/>
        </w:rPr>
        <w:t>n</w:t>
      </w:r>
      <w:r w:rsidR="00DD0D67" w:rsidRPr="00BB4F90">
        <w:rPr>
          <w:spacing w:val="-3"/>
          <w:sz w:val="22"/>
          <w:szCs w:val="22"/>
        </w:rPr>
        <w:t xml:space="preserve"> in two weeks because staff is </w:t>
      </w:r>
      <w:r w:rsidR="005630E1" w:rsidRPr="00BB4F90">
        <w:rPr>
          <w:spacing w:val="-3"/>
          <w:sz w:val="22"/>
          <w:szCs w:val="22"/>
        </w:rPr>
        <w:t>still work</w:t>
      </w:r>
      <w:r w:rsidR="00DD0D67" w:rsidRPr="00BB4F90">
        <w:rPr>
          <w:spacing w:val="-3"/>
          <w:sz w:val="22"/>
          <w:szCs w:val="22"/>
        </w:rPr>
        <w:t>ing</w:t>
      </w:r>
      <w:r w:rsidR="005630E1" w:rsidRPr="00BB4F90">
        <w:rPr>
          <w:spacing w:val="-3"/>
          <w:sz w:val="22"/>
          <w:szCs w:val="22"/>
        </w:rPr>
        <w:t xml:space="preserve"> with </w:t>
      </w:r>
      <w:r w:rsidR="00646D79" w:rsidRPr="00BB4F90">
        <w:rPr>
          <w:spacing w:val="-3"/>
          <w:sz w:val="22"/>
          <w:szCs w:val="22"/>
        </w:rPr>
        <w:t xml:space="preserve">the </w:t>
      </w:r>
      <w:r w:rsidR="005630E1" w:rsidRPr="00BB4F90">
        <w:rPr>
          <w:spacing w:val="-3"/>
          <w:sz w:val="22"/>
          <w:szCs w:val="22"/>
        </w:rPr>
        <w:t xml:space="preserve">applicant </w:t>
      </w:r>
      <w:r w:rsidR="00DD0D67" w:rsidRPr="00BB4F90">
        <w:rPr>
          <w:spacing w:val="-3"/>
          <w:sz w:val="22"/>
          <w:szCs w:val="22"/>
        </w:rPr>
        <w:t>on finalizing the agreement standards</w:t>
      </w:r>
      <w:r w:rsidR="007225C2" w:rsidRPr="00BB4F90">
        <w:rPr>
          <w:spacing w:val="-3"/>
          <w:sz w:val="22"/>
          <w:szCs w:val="22"/>
        </w:rPr>
        <w:t xml:space="preserve">; they </w:t>
      </w:r>
      <w:r w:rsidR="00DD0D67" w:rsidRPr="00BB4F90">
        <w:rPr>
          <w:spacing w:val="-3"/>
          <w:sz w:val="22"/>
          <w:szCs w:val="22"/>
        </w:rPr>
        <w:t xml:space="preserve">need Commission </w:t>
      </w:r>
      <w:r w:rsidR="005630E1" w:rsidRPr="00BB4F90">
        <w:rPr>
          <w:spacing w:val="-3"/>
          <w:sz w:val="22"/>
          <w:szCs w:val="22"/>
        </w:rPr>
        <w:t xml:space="preserve">direction </w:t>
      </w:r>
      <w:r w:rsidR="00DD0D67" w:rsidRPr="00BB4F90">
        <w:rPr>
          <w:spacing w:val="-3"/>
          <w:sz w:val="22"/>
          <w:szCs w:val="22"/>
        </w:rPr>
        <w:t xml:space="preserve">on </w:t>
      </w:r>
      <w:r w:rsidR="008F3381" w:rsidRPr="00BB4F90">
        <w:rPr>
          <w:spacing w:val="-3"/>
          <w:sz w:val="22"/>
          <w:szCs w:val="22"/>
        </w:rPr>
        <w:t>t</w:t>
      </w:r>
      <w:r w:rsidR="00386953" w:rsidRPr="00BB4F90">
        <w:rPr>
          <w:spacing w:val="-3"/>
          <w:sz w:val="22"/>
          <w:szCs w:val="22"/>
        </w:rPr>
        <w:t>hose</w:t>
      </w:r>
      <w:r w:rsidR="008F3381" w:rsidRPr="00BB4F90">
        <w:rPr>
          <w:spacing w:val="-3"/>
          <w:sz w:val="22"/>
          <w:szCs w:val="22"/>
        </w:rPr>
        <w:t xml:space="preserve">.  He said that the applicant </w:t>
      </w:r>
      <w:r w:rsidR="002915CC" w:rsidRPr="00BB4F90">
        <w:rPr>
          <w:spacing w:val="-3"/>
          <w:sz w:val="22"/>
          <w:szCs w:val="22"/>
        </w:rPr>
        <w:t>is</w:t>
      </w:r>
      <w:r w:rsidR="008F3381" w:rsidRPr="00BB4F90">
        <w:rPr>
          <w:spacing w:val="-3"/>
          <w:sz w:val="22"/>
          <w:szCs w:val="22"/>
        </w:rPr>
        <w:t xml:space="preserve"> willing to secure a trail corridor</w:t>
      </w:r>
      <w:r w:rsidR="0012328C" w:rsidRPr="00BB4F90">
        <w:rPr>
          <w:spacing w:val="-3"/>
          <w:sz w:val="22"/>
          <w:szCs w:val="22"/>
        </w:rPr>
        <w:t>, and it is in the county’s plan</w:t>
      </w:r>
      <w:r w:rsidR="00A511A8" w:rsidRPr="00BB4F90">
        <w:rPr>
          <w:spacing w:val="-3"/>
          <w:sz w:val="22"/>
          <w:szCs w:val="22"/>
        </w:rPr>
        <w:t xml:space="preserve"> to </w:t>
      </w:r>
      <w:r w:rsidR="00646D79" w:rsidRPr="00BB4F90">
        <w:rPr>
          <w:spacing w:val="-3"/>
          <w:sz w:val="22"/>
          <w:szCs w:val="22"/>
        </w:rPr>
        <w:t xml:space="preserve">pickup the trail from River Drive </w:t>
      </w:r>
      <w:r w:rsidR="00BE4F38" w:rsidRPr="00BB4F90">
        <w:rPr>
          <w:spacing w:val="-3"/>
          <w:sz w:val="22"/>
          <w:szCs w:val="22"/>
        </w:rPr>
        <w:t>t</w:t>
      </w:r>
      <w:r w:rsidR="00646D79" w:rsidRPr="00BB4F90">
        <w:rPr>
          <w:spacing w:val="-3"/>
          <w:sz w:val="22"/>
          <w:szCs w:val="22"/>
        </w:rPr>
        <w:t>o N</w:t>
      </w:r>
      <w:r w:rsidR="00F67EE5" w:rsidRPr="00BB4F90">
        <w:rPr>
          <w:spacing w:val="-3"/>
          <w:sz w:val="22"/>
          <w:szCs w:val="22"/>
        </w:rPr>
        <w:t>.</w:t>
      </w:r>
      <w:r w:rsidR="00646D79" w:rsidRPr="00BB4F90">
        <w:rPr>
          <w:spacing w:val="-3"/>
          <w:sz w:val="22"/>
          <w:szCs w:val="22"/>
        </w:rPr>
        <w:t xml:space="preserve"> </w:t>
      </w:r>
      <w:r w:rsidR="00646D79" w:rsidRPr="00BB4F90">
        <w:rPr>
          <w:color w:val="212121"/>
          <w:spacing w:val="-3"/>
          <w:sz w:val="22"/>
          <w:szCs w:val="22"/>
          <w:shd w:val="clear" w:color="auto" w:fill="FFFFFF"/>
        </w:rPr>
        <w:t>Ogden Canyon Road</w:t>
      </w:r>
      <w:r w:rsidR="00F67EE5" w:rsidRPr="00BB4F90">
        <w:rPr>
          <w:color w:val="212121"/>
          <w:spacing w:val="-3"/>
          <w:sz w:val="22"/>
          <w:szCs w:val="22"/>
          <w:shd w:val="clear" w:color="auto" w:fill="FFFFFF"/>
        </w:rPr>
        <w:t>, t</w:t>
      </w:r>
      <w:r w:rsidR="00BE4F38" w:rsidRPr="00BB4F90">
        <w:rPr>
          <w:color w:val="212121"/>
          <w:spacing w:val="-3"/>
          <w:sz w:val="22"/>
          <w:szCs w:val="22"/>
          <w:shd w:val="clear" w:color="auto" w:fill="FFFFFF"/>
        </w:rPr>
        <w:t xml:space="preserve">hereby connecting </w:t>
      </w:r>
      <w:r w:rsidR="00F67EE5" w:rsidRPr="00BB4F90">
        <w:rPr>
          <w:color w:val="212121"/>
          <w:spacing w:val="-3"/>
          <w:sz w:val="22"/>
          <w:szCs w:val="22"/>
          <w:shd w:val="clear" w:color="auto" w:fill="FFFFFF"/>
        </w:rPr>
        <w:t>four parks</w:t>
      </w:r>
      <w:r w:rsidR="00BE4F38" w:rsidRPr="00BB4F90">
        <w:rPr>
          <w:color w:val="212121"/>
          <w:spacing w:val="-3"/>
          <w:sz w:val="22"/>
          <w:szCs w:val="22"/>
          <w:shd w:val="clear" w:color="auto" w:fill="FFFFFF"/>
        </w:rPr>
        <w:t xml:space="preserve">.  </w:t>
      </w:r>
      <w:r w:rsidR="003C4276" w:rsidRPr="00BB4F90">
        <w:rPr>
          <w:spacing w:val="-3"/>
          <w:sz w:val="22"/>
          <w:szCs w:val="22"/>
        </w:rPr>
        <w:t>H</w:t>
      </w:r>
      <w:r w:rsidR="00120989" w:rsidRPr="00BB4F90">
        <w:rPr>
          <w:spacing w:val="-3"/>
          <w:sz w:val="22"/>
          <w:szCs w:val="22"/>
        </w:rPr>
        <w:t xml:space="preserve">e </w:t>
      </w:r>
      <w:r w:rsidR="00177705" w:rsidRPr="00BB4F90">
        <w:rPr>
          <w:spacing w:val="-3"/>
          <w:sz w:val="22"/>
          <w:szCs w:val="22"/>
        </w:rPr>
        <w:t>and the appl</w:t>
      </w:r>
      <w:r w:rsidR="00120989" w:rsidRPr="00BB4F90">
        <w:rPr>
          <w:spacing w:val="-3"/>
          <w:sz w:val="22"/>
          <w:szCs w:val="22"/>
        </w:rPr>
        <w:t>i</w:t>
      </w:r>
      <w:r w:rsidR="00177705" w:rsidRPr="00BB4F90">
        <w:rPr>
          <w:spacing w:val="-3"/>
          <w:sz w:val="22"/>
          <w:szCs w:val="22"/>
        </w:rPr>
        <w:t>cant are</w:t>
      </w:r>
      <w:r w:rsidR="00120989" w:rsidRPr="00BB4F90">
        <w:rPr>
          <w:spacing w:val="-3"/>
          <w:sz w:val="22"/>
          <w:szCs w:val="22"/>
        </w:rPr>
        <w:t xml:space="preserve"> working </w:t>
      </w:r>
      <w:r w:rsidR="00177705" w:rsidRPr="00BB4F90">
        <w:rPr>
          <w:spacing w:val="-3"/>
          <w:sz w:val="22"/>
          <w:szCs w:val="22"/>
        </w:rPr>
        <w:t>on the odd</w:t>
      </w:r>
      <w:r w:rsidR="00C76E04" w:rsidRPr="00BB4F90">
        <w:rPr>
          <w:spacing w:val="-3"/>
          <w:sz w:val="22"/>
          <w:szCs w:val="22"/>
        </w:rPr>
        <w:t xml:space="preserve"> </w:t>
      </w:r>
      <w:r w:rsidR="00177705" w:rsidRPr="00BB4F90">
        <w:rPr>
          <w:spacing w:val="-3"/>
          <w:sz w:val="22"/>
          <w:szCs w:val="22"/>
        </w:rPr>
        <w:t xml:space="preserve">intersection </w:t>
      </w:r>
      <w:r w:rsidR="000C6456" w:rsidRPr="00BB4F90">
        <w:rPr>
          <w:spacing w:val="-3"/>
          <w:sz w:val="22"/>
          <w:szCs w:val="22"/>
        </w:rPr>
        <w:t xml:space="preserve">configuration </w:t>
      </w:r>
      <w:r w:rsidR="00177705" w:rsidRPr="00BB4F90">
        <w:rPr>
          <w:spacing w:val="-3"/>
          <w:sz w:val="22"/>
          <w:szCs w:val="22"/>
        </w:rPr>
        <w:t xml:space="preserve">of </w:t>
      </w:r>
      <w:r w:rsidR="00C76E04" w:rsidRPr="00BB4F90">
        <w:rPr>
          <w:spacing w:val="-3"/>
          <w:sz w:val="22"/>
          <w:szCs w:val="22"/>
        </w:rPr>
        <w:t xml:space="preserve">Highway 162 </w:t>
      </w:r>
      <w:r w:rsidR="00177705" w:rsidRPr="00BB4F90">
        <w:rPr>
          <w:spacing w:val="-3"/>
          <w:sz w:val="22"/>
          <w:szCs w:val="22"/>
        </w:rPr>
        <w:t>going to Clark L</w:t>
      </w:r>
      <w:r w:rsidR="00C76E04" w:rsidRPr="00BB4F90">
        <w:rPr>
          <w:spacing w:val="-3"/>
          <w:sz w:val="22"/>
          <w:szCs w:val="22"/>
        </w:rPr>
        <w:t>ane, which can become an issue with big vehicles with trail</w:t>
      </w:r>
      <w:r w:rsidR="00C81819" w:rsidRPr="00BB4F90">
        <w:rPr>
          <w:spacing w:val="-3"/>
          <w:sz w:val="22"/>
          <w:szCs w:val="22"/>
        </w:rPr>
        <w:t>er</w:t>
      </w:r>
      <w:r w:rsidR="00C76E04" w:rsidRPr="00BB4F90">
        <w:rPr>
          <w:spacing w:val="-3"/>
          <w:sz w:val="22"/>
          <w:szCs w:val="22"/>
        </w:rPr>
        <w:t>s</w:t>
      </w:r>
      <w:r w:rsidR="00A20A35" w:rsidRPr="00BB4F90">
        <w:rPr>
          <w:spacing w:val="-3"/>
          <w:sz w:val="22"/>
          <w:szCs w:val="22"/>
        </w:rPr>
        <w:t>,</w:t>
      </w:r>
      <w:r w:rsidR="004A3929" w:rsidRPr="00BB4F90">
        <w:rPr>
          <w:spacing w:val="-3"/>
          <w:sz w:val="22"/>
          <w:szCs w:val="22"/>
        </w:rPr>
        <w:t xml:space="preserve"> and </w:t>
      </w:r>
      <w:r w:rsidR="00C76E04" w:rsidRPr="00BB4F90">
        <w:rPr>
          <w:spacing w:val="-3"/>
          <w:sz w:val="22"/>
          <w:szCs w:val="22"/>
        </w:rPr>
        <w:t xml:space="preserve">may </w:t>
      </w:r>
      <w:r w:rsidR="004A3929" w:rsidRPr="00BB4F90">
        <w:rPr>
          <w:spacing w:val="-3"/>
          <w:sz w:val="22"/>
          <w:szCs w:val="22"/>
        </w:rPr>
        <w:t xml:space="preserve">at some point </w:t>
      </w:r>
      <w:r w:rsidR="00C76E04" w:rsidRPr="00BB4F90">
        <w:rPr>
          <w:spacing w:val="-3"/>
          <w:sz w:val="22"/>
          <w:szCs w:val="22"/>
        </w:rPr>
        <w:t>need impr</w:t>
      </w:r>
      <w:r w:rsidR="00BE4F38" w:rsidRPr="00BB4F90">
        <w:rPr>
          <w:spacing w:val="-3"/>
          <w:sz w:val="22"/>
          <w:szCs w:val="22"/>
        </w:rPr>
        <w:t>ovement.  County Engineering had</w:t>
      </w:r>
      <w:r w:rsidR="00C76E04" w:rsidRPr="00BB4F90">
        <w:rPr>
          <w:spacing w:val="-3"/>
          <w:sz w:val="22"/>
          <w:szCs w:val="22"/>
        </w:rPr>
        <w:t xml:space="preserve"> recommended a provision in the agreement for a </w:t>
      </w:r>
      <w:r w:rsidR="006C372E" w:rsidRPr="00BB4F90">
        <w:rPr>
          <w:spacing w:val="-3"/>
          <w:sz w:val="22"/>
          <w:szCs w:val="22"/>
        </w:rPr>
        <w:t xml:space="preserve">traffic </w:t>
      </w:r>
      <w:r w:rsidR="00C76E04" w:rsidRPr="00BB4F90">
        <w:rPr>
          <w:spacing w:val="-3"/>
          <w:sz w:val="22"/>
          <w:szCs w:val="22"/>
        </w:rPr>
        <w:t xml:space="preserve">study at certain intervals </w:t>
      </w:r>
      <w:r w:rsidR="006C372E" w:rsidRPr="00BB4F90">
        <w:rPr>
          <w:spacing w:val="-3"/>
          <w:sz w:val="22"/>
          <w:szCs w:val="22"/>
        </w:rPr>
        <w:t xml:space="preserve">to know at which point </w:t>
      </w:r>
      <w:r w:rsidR="00C76E04" w:rsidRPr="00BB4F90">
        <w:rPr>
          <w:spacing w:val="-3"/>
          <w:sz w:val="22"/>
          <w:szCs w:val="22"/>
        </w:rPr>
        <w:t>th</w:t>
      </w:r>
      <w:r w:rsidR="00DC269D" w:rsidRPr="00BB4F90">
        <w:rPr>
          <w:spacing w:val="-3"/>
          <w:sz w:val="22"/>
          <w:szCs w:val="22"/>
        </w:rPr>
        <w:t>e</w:t>
      </w:r>
      <w:r w:rsidR="00C76E04" w:rsidRPr="00BB4F90">
        <w:rPr>
          <w:spacing w:val="-3"/>
          <w:sz w:val="22"/>
          <w:szCs w:val="22"/>
        </w:rPr>
        <w:t xml:space="preserve"> </w:t>
      </w:r>
      <w:r w:rsidR="00DC269D" w:rsidRPr="00BB4F90">
        <w:rPr>
          <w:spacing w:val="-3"/>
          <w:sz w:val="22"/>
          <w:szCs w:val="22"/>
        </w:rPr>
        <w:t>site’s tr</w:t>
      </w:r>
      <w:r w:rsidR="00C76E04" w:rsidRPr="00BB4F90">
        <w:rPr>
          <w:spacing w:val="-3"/>
          <w:sz w:val="22"/>
          <w:szCs w:val="22"/>
        </w:rPr>
        <w:t>a</w:t>
      </w:r>
      <w:r w:rsidR="00DC269D" w:rsidRPr="00BB4F90">
        <w:rPr>
          <w:spacing w:val="-3"/>
          <w:sz w:val="22"/>
          <w:szCs w:val="22"/>
        </w:rPr>
        <w:t xml:space="preserve">ffic </w:t>
      </w:r>
      <w:r w:rsidR="006C372E" w:rsidRPr="00BB4F90">
        <w:rPr>
          <w:spacing w:val="-3"/>
          <w:sz w:val="22"/>
          <w:szCs w:val="22"/>
        </w:rPr>
        <w:t>is c</w:t>
      </w:r>
      <w:r w:rsidR="00DC269D" w:rsidRPr="00BB4F90">
        <w:rPr>
          <w:spacing w:val="-3"/>
          <w:sz w:val="22"/>
          <w:szCs w:val="22"/>
        </w:rPr>
        <w:t>reating demand for intersection reconfiguration</w:t>
      </w:r>
      <w:r w:rsidR="00443B0F" w:rsidRPr="00BB4F90">
        <w:rPr>
          <w:spacing w:val="-3"/>
          <w:sz w:val="22"/>
          <w:szCs w:val="22"/>
        </w:rPr>
        <w:t>.  Th</w:t>
      </w:r>
      <w:r w:rsidR="00A20A35" w:rsidRPr="00BB4F90">
        <w:rPr>
          <w:spacing w:val="-3"/>
          <w:sz w:val="22"/>
          <w:szCs w:val="22"/>
        </w:rPr>
        <w:t xml:space="preserve">e applicant has </w:t>
      </w:r>
      <w:r w:rsidR="00443B0F" w:rsidRPr="00BB4F90">
        <w:rPr>
          <w:spacing w:val="-3"/>
          <w:sz w:val="22"/>
          <w:szCs w:val="22"/>
        </w:rPr>
        <w:t xml:space="preserve">contacted </w:t>
      </w:r>
      <w:r w:rsidR="00A20A35" w:rsidRPr="00BB4F90">
        <w:rPr>
          <w:spacing w:val="-3"/>
          <w:sz w:val="22"/>
          <w:szCs w:val="22"/>
        </w:rPr>
        <w:t xml:space="preserve">the </w:t>
      </w:r>
      <w:r w:rsidR="006C372E" w:rsidRPr="00BB4F90">
        <w:rPr>
          <w:spacing w:val="-3"/>
          <w:sz w:val="22"/>
          <w:szCs w:val="22"/>
        </w:rPr>
        <w:t>School Dist</w:t>
      </w:r>
      <w:r w:rsidR="00A20A35" w:rsidRPr="00BB4F90">
        <w:rPr>
          <w:spacing w:val="-3"/>
          <w:sz w:val="22"/>
          <w:szCs w:val="22"/>
        </w:rPr>
        <w:t>rict, which</w:t>
      </w:r>
      <w:r w:rsidR="006C372E" w:rsidRPr="00BB4F90">
        <w:rPr>
          <w:spacing w:val="-3"/>
          <w:sz w:val="22"/>
          <w:szCs w:val="22"/>
        </w:rPr>
        <w:t xml:space="preserve"> is </w:t>
      </w:r>
      <w:r w:rsidR="00A20A35" w:rsidRPr="00BB4F90">
        <w:rPr>
          <w:spacing w:val="-3"/>
          <w:sz w:val="22"/>
          <w:szCs w:val="22"/>
        </w:rPr>
        <w:t>happy for th</w:t>
      </w:r>
      <w:r w:rsidR="00C07932" w:rsidRPr="00BB4F90">
        <w:rPr>
          <w:spacing w:val="-3"/>
          <w:sz w:val="22"/>
          <w:szCs w:val="22"/>
        </w:rPr>
        <w:t>at</w:t>
      </w:r>
      <w:r w:rsidR="00A20A35" w:rsidRPr="00BB4F90">
        <w:rPr>
          <w:spacing w:val="-3"/>
          <w:sz w:val="22"/>
          <w:szCs w:val="22"/>
        </w:rPr>
        <w:t xml:space="preserve"> dialogue.  </w:t>
      </w:r>
      <w:r w:rsidR="00560062" w:rsidRPr="00BB4F90">
        <w:rPr>
          <w:spacing w:val="-3"/>
          <w:sz w:val="22"/>
          <w:szCs w:val="22"/>
        </w:rPr>
        <w:t xml:space="preserve">There is no evidence to the Clark </w:t>
      </w:r>
      <w:r w:rsidR="006C372E" w:rsidRPr="00BB4F90">
        <w:rPr>
          <w:spacing w:val="-3"/>
          <w:sz w:val="22"/>
          <w:szCs w:val="22"/>
        </w:rPr>
        <w:t>Lane</w:t>
      </w:r>
      <w:r w:rsidR="00560062" w:rsidRPr="00BB4F90">
        <w:rPr>
          <w:spacing w:val="-3"/>
          <w:sz w:val="22"/>
          <w:szCs w:val="22"/>
        </w:rPr>
        <w:t xml:space="preserve">’s </w:t>
      </w:r>
      <w:r w:rsidR="006C372E" w:rsidRPr="00BB4F90">
        <w:rPr>
          <w:spacing w:val="-3"/>
          <w:sz w:val="22"/>
          <w:szCs w:val="22"/>
        </w:rPr>
        <w:t>construc</w:t>
      </w:r>
      <w:r w:rsidR="00560062" w:rsidRPr="00BB4F90">
        <w:rPr>
          <w:spacing w:val="-3"/>
          <w:sz w:val="22"/>
          <w:szCs w:val="22"/>
        </w:rPr>
        <w:t>tion</w:t>
      </w:r>
      <w:r w:rsidR="006C372E" w:rsidRPr="00BB4F90">
        <w:rPr>
          <w:spacing w:val="-3"/>
          <w:sz w:val="22"/>
          <w:szCs w:val="22"/>
        </w:rPr>
        <w:t xml:space="preserve"> standard </w:t>
      </w:r>
      <w:r w:rsidR="00782E91" w:rsidRPr="00BB4F90">
        <w:rPr>
          <w:spacing w:val="-3"/>
          <w:sz w:val="22"/>
          <w:szCs w:val="22"/>
        </w:rPr>
        <w:t xml:space="preserve">and </w:t>
      </w:r>
      <w:r w:rsidR="006C372E" w:rsidRPr="00BB4F90">
        <w:rPr>
          <w:spacing w:val="-3"/>
          <w:sz w:val="22"/>
          <w:szCs w:val="22"/>
        </w:rPr>
        <w:t>County Eng</w:t>
      </w:r>
      <w:r w:rsidR="00782E91" w:rsidRPr="00BB4F90">
        <w:rPr>
          <w:spacing w:val="-3"/>
          <w:sz w:val="22"/>
          <w:szCs w:val="22"/>
        </w:rPr>
        <w:t>ineering</w:t>
      </w:r>
      <w:r w:rsidR="006C372E" w:rsidRPr="00BB4F90">
        <w:rPr>
          <w:spacing w:val="-3"/>
          <w:sz w:val="22"/>
          <w:szCs w:val="22"/>
        </w:rPr>
        <w:t xml:space="preserve"> a</w:t>
      </w:r>
      <w:r w:rsidR="00782E91" w:rsidRPr="00BB4F90">
        <w:rPr>
          <w:spacing w:val="-3"/>
          <w:sz w:val="22"/>
          <w:szCs w:val="22"/>
        </w:rPr>
        <w:t>s</w:t>
      </w:r>
      <w:r w:rsidR="006C372E" w:rsidRPr="00BB4F90">
        <w:rPr>
          <w:spacing w:val="-3"/>
          <w:sz w:val="22"/>
          <w:szCs w:val="22"/>
        </w:rPr>
        <w:t xml:space="preserve">ked </w:t>
      </w:r>
      <w:r w:rsidR="00782E91" w:rsidRPr="00BB4F90">
        <w:rPr>
          <w:spacing w:val="-3"/>
          <w:sz w:val="22"/>
          <w:szCs w:val="22"/>
        </w:rPr>
        <w:t xml:space="preserve">the applicant to </w:t>
      </w:r>
      <w:r w:rsidR="00443B0F" w:rsidRPr="00BB4F90">
        <w:rPr>
          <w:spacing w:val="-3"/>
          <w:sz w:val="22"/>
          <w:szCs w:val="22"/>
        </w:rPr>
        <w:t xml:space="preserve">check </w:t>
      </w:r>
      <w:r w:rsidR="00886D09" w:rsidRPr="00BB4F90">
        <w:rPr>
          <w:spacing w:val="-3"/>
          <w:sz w:val="22"/>
          <w:szCs w:val="22"/>
        </w:rPr>
        <w:t xml:space="preserve">it </w:t>
      </w:r>
      <w:r w:rsidR="00782E91" w:rsidRPr="00BB4F90">
        <w:rPr>
          <w:spacing w:val="-3"/>
          <w:sz w:val="22"/>
          <w:szCs w:val="22"/>
        </w:rPr>
        <w:t>in a few locations</w:t>
      </w:r>
      <w:r w:rsidR="00F56FDF" w:rsidRPr="00BB4F90">
        <w:rPr>
          <w:spacing w:val="-3"/>
          <w:sz w:val="22"/>
          <w:szCs w:val="22"/>
        </w:rPr>
        <w:t xml:space="preserve"> because of </w:t>
      </w:r>
      <w:r w:rsidR="00A612FE" w:rsidRPr="00BB4F90">
        <w:rPr>
          <w:spacing w:val="-3"/>
          <w:sz w:val="22"/>
          <w:szCs w:val="22"/>
        </w:rPr>
        <w:t xml:space="preserve">the </w:t>
      </w:r>
      <w:r w:rsidR="00443B0F" w:rsidRPr="00BB4F90">
        <w:rPr>
          <w:spacing w:val="-3"/>
          <w:sz w:val="22"/>
          <w:szCs w:val="22"/>
        </w:rPr>
        <w:t xml:space="preserve">future </w:t>
      </w:r>
      <w:r w:rsidR="00F56FDF" w:rsidRPr="00BB4F90">
        <w:rPr>
          <w:spacing w:val="-3"/>
          <w:sz w:val="22"/>
          <w:szCs w:val="22"/>
        </w:rPr>
        <w:t>additional traffic</w:t>
      </w:r>
      <w:r w:rsidR="00782E91" w:rsidRPr="00BB4F90">
        <w:rPr>
          <w:spacing w:val="-3"/>
          <w:sz w:val="22"/>
          <w:szCs w:val="22"/>
        </w:rPr>
        <w:t xml:space="preserve">.  </w:t>
      </w:r>
      <w:r w:rsidR="006C372E" w:rsidRPr="00BB4F90">
        <w:rPr>
          <w:spacing w:val="-3"/>
          <w:sz w:val="22"/>
          <w:szCs w:val="22"/>
        </w:rPr>
        <w:t xml:space="preserve">Commissioner Jenkins </w:t>
      </w:r>
      <w:r w:rsidR="008856F0" w:rsidRPr="00BB4F90">
        <w:rPr>
          <w:spacing w:val="-3"/>
          <w:sz w:val="22"/>
          <w:szCs w:val="22"/>
        </w:rPr>
        <w:t>said that t</w:t>
      </w:r>
      <w:r w:rsidR="00C018DB" w:rsidRPr="00BB4F90">
        <w:rPr>
          <w:spacing w:val="-3"/>
          <w:sz w:val="22"/>
          <w:szCs w:val="22"/>
        </w:rPr>
        <w:t>he road</w:t>
      </w:r>
      <w:r w:rsidR="008856F0" w:rsidRPr="00BB4F90">
        <w:rPr>
          <w:spacing w:val="-3"/>
          <w:sz w:val="22"/>
          <w:szCs w:val="22"/>
        </w:rPr>
        <w:t xml:space="preserve"> is </w:t>
      </w:r>
      <w:r w:rsidR="006C372E" w:rsidRPr="00BB4F90">
        <w:rPr>
          <w:spacing w:val="-3"/>
          <w:sz w:val="22"/>
          <w:szCs w:val="22"/>
        </w:rPr>
        <w:t xml:space="preserve">good enough </w:t>
      </w:r>
      <w:r w:rsidR="008856F0" w:rsidRPr="00BB4F90">
        <w:rPr>
          <w:spacing w:val="-3"/>
          <w:sz w:val="22"/>
          <w:szCs w:val="22"/>
        </w:rPr>
        <w:t>for the county’s heavy</w:t>
      </w:r>
      <w:r w:rsidR="001B052F" w:rsidRPr="00BB4F90">
        <w:rPr>
          <w:spacing w:val="-3"/>
          <w:sz w:val="22"/>
          <w:szCs w:val="22"/>
        </w:rPr>
        <w:t xml:space="preserve"> loaded</w:t>
      </w:r>
      <w:r w:rsidR="008856F0" w:rsidRPr="00BB4F90">
        <w:rPr>
          <w:spacing w:val="-3"/>
          <w:sz w:val="22"/>
          <w:szCs w:val="22"/>
        </w:rPr>
        <w:t xml:space="preserve"> trucks </w:t>
      </w:r>
      <w:r w:rsidR="001B052F" w:rsidRPr="00BB4F90">
        <w:rPr>
          <w:spacing w:val="-3"/>
          <w:sz w:val="22"/>
          <w:szCs w:val="22"/>
        </w:rPr>
        <w:t xml:space="preserve">and the </w:t>
      </w:r>
      <w:r w:rsidR="0088648E" w:rsidRPr="00BB4F90">
        <w:rPr>
          <w:spacing w:val="-3"/>
          <w:sz w:val="22"/>
          <w:szCs w:val="22"/>
        </w:rPr>
        <w:t>county</w:t>
      </w:r>
      <w:r w:rsidR="006970DE" w:rsidRPr="00BB4F90">
        <w:rPr>
          <w:spacing w:val="-3"/>
          <w:sz w:val="22"/>
          <w:szCs w:val="22"/>
        </w:rPr>
        <w:t>’s</w:t>
      </w:r>
      <w:r w:rsidR="0088648E" w:rsidRPr="00BB4F90">
        <w:rPr>
          <w:spacing w:val="-3"/>
          <w:sz w:val="22"/>
          <w:szCs w:val="22"/>
        </w:rPr>
        <w:t xml:space="preserve"> </w:t>
      </w:r>
      <w:r w:rsidR="00A612FE" w:rsidRPr="00BB4F90">
        <w:rPr>
          <w:spacing w:val="-3"/>
          <w:sz w:val="22"/>
          <w:szCs w:val="22"/>
        </w:rPr>
        <w:t>property lessee</w:t>
      </w:r>
      <w:r w:rsidR="001B052F" w:rsidRPr="00BB4F90">
        <w:rPr>
          <w:spacing w:val="-3"/>
          <w:sz w:val="22"/>
          <w:szCs w:val="22"/>
        </w:rPr>
        <w:t xml:space="preserve"> </w:t>
      </w:r>
      <w:r w:rsidR="006970DE" w:rsidRPr="00BB4F90">
        <w:rPr>
          <w:spacing w:val="-3"/>
          <w:sz w:val="22"/>
          <w:szCs w:val="22"/>
        </w:rPr>
        <w:t>to th</w:t>
      </w:r>
      <w:r w:rsidR="001B052F" w:rsidRPr="00BB4F90">
        <w:rPr>
          <w:spacing w:val="-3"/>
          <w:sz w:val="22"/>
          <w:szCs w:val="22"/>
        </w:rPr>
        <w:t>e south with</w:t>
      </w:r>
      <w:r w:rsidR="00C018DB" w:rsidRPr="00BB4F90">
        <w:rPr>
          <w:spacing w:val="-3"/>
          <w:sz w:val="22"/>
          <w:szCs w:val="22"/>
        </w:rPr>
        <w:t xml:space="preserve"> </w:t>
      </w:r>
      <w:r w:rsidR="00580485" w:rsidRPr="00BB4F90">
        <w:rPr>
          <w:spacing w:val="-3"/>
          <w:sz w:val="22"/>
          <w:szCs w:val="22"/>
        </w:rPr>
        <w:t>i</w:t>
      </w:r>
      <w:r w:rsidR="00C018DB" w:rsidRPr="00BB4F90">
        <w:rPr>
          <w:spacing w:val="-3"/>
          <w:sz w:val="22"/>
          <w:szCs w:val="22"/>
        </w:rPr>
        <w:t>t</w:t>
      </w:r>
      <w:r w:rsidR="00580485" w:rsidRPr="00BB4F90">
        <w:rPr>
          <w:spacing w:val="-3"/>
          <w:sz w:val="22"/>
          <w:szCs w:val="22"/>
        </w:rPr>
        <w:t>s</w:t>
      </w:r>
      <w:r w:rsidR="00C018DB" w:rsidRPr="00BB4F90">
        <w:rPr>
          <w:spacing w:val="-3"/>
          <w:sz w:val="22"/>
          <w:szCs w:val="22"/>
        </w:rPr>
        <w:t xml:space="preserve"> heavy</w:t>
      </w:r>
      <w:r w:rsidR="006C372E" w:rsidRPr="00BB4F90">
        <w:rPr>
          <w:spacing w:val="-3"/>
          <w:sz w:val="22"/>
          <w:szCs w:val="22"/>
        </w:rPr>
        <w:t xml:space="preserve"> tractor trailers</w:t>
      </w:r>
      <w:r w:rsidR="00886D09" w:rsidRPr="00BB4F90">
        <w:rPr>
          <w:spacing w:val="-3"/>
          <w:sz w:val="22"/>
          <w:szCs w:val="22"/>
        </w:rPr>
        <w:t xml:space="preserve">.  </w:t>
      </w:r>
      <w:r w:rsidR="00C018DB" w:rsidRPr="00BB4F90">
        <w:rPr>
          <w:spacing w:val="-3"/>
          <w:sz w:val="22"/>
          <w:szCs w:val="22"/>
        </w:rPr>
        <w:t>Mr</w:t>
      </w:r>
      <w:r w:rsidR="001B052F" w:rsidRPr="00BB4F90">
        <w:rPr>
          <w:spacing w:val="-3"/>
          <w:sz w:val="22"/>
          <w:szCs w:val="22"/>
        </w:rPr>
        <w:t>.</w:t>
      </w:r>
      <w:r w:rsidR="00C018DB" w:rsidRPr="00BB4F90">
        <w:rPr>
          <w:spacing w:val="-3"/>
          <w:sz w:val="22"/>
          <w:szCs w:val="22"/>
        </w:rPr>
        <w:t xml:space="preserve"> Ewert </w:t>
      </w:r>
      <w:r w:rsidR="00580485" w:rsidRPr="00BB4F90">
        <w:rPr>
          <w:spacing w:val="-3"/>
          <w:sz w:val="22"/>
          <w:szCs w:val="22"/>
        </w:rPr>
        <w:t>s</w:t>
      </w:r>
      <w:r w:rsidR="00886D09" w:rsidRPr="00BB4F90">
        <w:rPr>
          <w:spacing w:val="-3"/>
          <w:sz w:val="22"/>
          <w:szCs w:val="22"/>
        </w:rPr>
        <w:t>aid</w:t>
      </w:r>
      <w:r w:rsidR="00580485" w:rsidRPr="00BB4F90">
        <w:rPr>
          <w:spacing w:val="-3"/>
          <w:sz w:val="22"/>
          <w:szCs w:val="22"/>
        </w:rPr>
        <w:t xml:space="preserve"> </w:t>
      </w:r>
      <w:r w:rsidR="00C018DB" w:rsidRPr="00BB4F90">
        <w:rPr>
          <w:spacing w:val="-3"/>
          <w:sz w:val="22"/>
          <w:szCs w:val="22"/>
        </w:rPr>
        <w:t xml:space="preserve">that there was flexibility with a rezone.  </w:t>
      </w:r>
      <w:r w:rsidR="00580485" w:rsidRPr="00BB4F90">
        <w:rPr>
          <w:spacing w:val="-3"/>
          <w:sz w:val="22"/>
          <w:szCs w:val="22"/>
        </w:rPr>
        <w:t>T</w:t>
      </w:r>
      <w:r w:rsidR="0067673E" w:rsidRPr="00BB4F90">
        <w:rPr>
          <w:spacing w:val="-3"/>
          <w:sz w:val="22"/>
          <w:szCs w:val="22"/>
        </w:rPr>
        <w:t xml:space="preserve">he </w:t>
      </w:r>
      <w:r w:rsidR="009B6634" w:rsidRPr="00BB4F90">
        <w:rPr>
          <w:spacing w:val="-3"/>
          <w:sz w:val="22"/>
          <w:szCs w:val="22"/>
        </w:rPr>
        <w:t xml:space="preserve">fire chief </w:t>
      </w:r>
      <w:r w:rsidR="0067673E" w:rsidRPr="00BB4F90">
        <w:rPr>
          <w:spacing w:val="-3"/>
          <w:sz w:val="22"/>
          <w:szCs w:val="22"/>
        </w:rPr>
        <w:t xml:space="preserve">may want </w:t>
      </w:r>
      <w:r w:rsidR="009B6634" w:rsidRPr="00BB4F90">
        <w:rPr>
          <w:spacing w:val="-3"/>
          <w:sz w:val="22"/>
          <w:szCs w:val="22"/>
        </w:rPr>
        <w:t>fire sprin</w:t>
      </w:r>
      <w:r w:rsidR="0067673E" w:rsidRPr="00BB4F90">
        <w:rPr>
          <w:spacing w:val="-3"/>
          <w:sz w:val="22"/>
          <w:szCs w:val="22"/>
        </w:rPr>
        <w:t>klers in each commercial building</w:t>
      </w:r>
      <w:r w:rsidR="00D97629" w:rsidRPr="00BB4F90">
        <w:rPr>
          <w:spacing w:val="-3"/>
          <w:sz w:val="22"/>
          <w:szCs w:val="22"/>
        </w:rPr>
        <w:t>, particularly on that</w:t>
      </w:r>
      <w:r w:rsidR="009B6634" w:rsidRPr="00BB4F90">
        <w:rPr>
          <w:spacing w:val="-3"/>
          <w:sz w:val="22"/>
          <w:szCs w:val="22"/>
        </w:rPr>
        <w:t xml:space="preserve"> riparian corridor, </w:t>
      </w:r>
      <w:r w:rsidR="00D97629" w:rsidRPr="00BB4F90">
        <w:rPr>
          <w:spacing w:val="-3"/>
          <w:sz w:val="22"/>
          <w:szCs w:val="22"/>
        </w:rPr>
        <w:t>and if there is no</w:t>
      </w:r>
      <w:r w:rsidR="009B6634" w:rsidRPr="00BB4F90">
        <w:rPr>
          <w:spacing w:val="-3"/>
          <w:sz w:val="22"/>
          <w:szCs w:val="22"/>
        </w:rPr>
        <w:t xml:space="preserve"> hydr</w:t>
      </w:r>
      <w:r w:rsidR="00D97629" w:rsidRPr="00BB4F90">
        <w:rPr>
          <w:spacing w:val="-3"/>
          <w:sz w:val="22"/>
          <w:szCs w:val="22"/>
        </w:rPr>
        <w:t>a</w:t>
      </w:r>
      <w:r w:rsidR="009B6634" w:rsidRPr="00BB4F90">
        <w:rPr>
          <w:spacing w:val="-3"/>
          <w:sz w:val="22"/>
          <w:szCs w:val="22"/>
        </w:rPr>
        <w:t xml:space="preserve">nt </w:t>
      </w:r>
      <w:r w:rsidR="00D97629" w:rsidRPr="00BB4F90">
        <w:rPr>
          <w:spacing w:val="-3"/>
          <w:sz w:val="22"/>
          <w:szCs w:val="22"/>
        </w:rPr>
        <w:t xml:space="preserve">in the area that the agreement request the applicant to install it.  </w:t>
      </w:r>
      <w:r w:rsidR="002D03A5" w:rsidRPr="00BB4F90">
        <w:rPr>
          <w:spacing w:val="-3"/>
          <w:sz w:val="22"/>
          <w:szCs w:val="22"/>
        </w:rPr>
        <w:t xml:space="preserve">Commissioner Jenkins </w:t>
      </w:r>
      <w:r w:rsidR="000B739B" w:rsidRPr="00BB4F90">
        <w:rPr>
          <w:spacing w:val="-3"/>
          <w:sz w:val="22"/>
          <w:szCs w:val="22"/>
        </w:rPr>
        <w:t xml:space="preserve">asked if the </w:t>
      </w:r>
      <w:r w:rsidR="002D03A5" w:rsidRPr="00BB4F90">
        <w:rPr>
          <w:spacing w:val="-3"/>
          <w:sz w:val="22"/>
          <w:szCs w:val="22"/>
        </w:rPr>
        <w:t xml:space="preserve">county </w:t>
      </w:r>
      <w:r w:rsidR="0079050E" w:rsidRPr="00BB4F90">
        <w:rPr>
          <w:spacing w:val="-3"/>
          <w:sz w:val="22"/>
          <w:szCs w:val="22"/>
        </w:rPr>
        <w:t xml:space="preserve">and its lessee </w:t>
      </w:r>
      <w:r w:rsidR="00045EDA" w:rsidRPr="00BB4F90">
        <w:rPr>
          <w:spacing w:val="-3"/>
          <w:sz w:val="22"/>
          <w:szCs w:val="22"/>
        </w:rPr>
        <w:t xml:space="preserve">should participate in that because there is a </w:t>
      </w:r>
      <w:r w:rsidR="002D03A5" w:rsidRPr="00BB4F90">
        <w:rPr>
          <w:spacing w:val="-3"/>
          <w:sz w:val="22"/>
          <w:szCs w:val="22"/>
        </w:rPr>
        <w:t xml:space="preserve">higher chance </w:t>
      </w:r>
      <w:r w:rsidR="0079050E" w:rsidRPr="00BB4F90">
        <w:rPr>
          <w:spacing w:val="-3"/>
          <w:sz w:val="22"/>
          <w:szCs w:val="22"/>
        </w:rPr>
        <w:t>of them needing it</w:t>
      </w:r>
      <w:r w:rsidR="006970DE" w:rsidRPr="00BB4F90">
        <w:rPr>
          <w:spacing w:val="-3"/>
          <w:sz w:val="22"/>
          <w:szCs w:val="22"/>
        </w:rPr>
        <w:t>; Mr</w:t>
      </w:r>
      <w:r w:rsidR="0079050E" w:rsidRPr="00BB4F90">
        <w:rPr>
          <w:spacing w:val="-3"/>
          <w:sz w:val="22"/>
          <w:szCs w:val="22"/>
        </w:rPr>
        <w:t>.</w:t>
      </w:r>
      <w:r w:rsidR="006970DE" w:rsidRPr="00BB4F90">
        <w:rPr>
          <w:spacing w:val="-3"/>
          <w:sz w:val="22"/>
          <w:szCs w:val="22"/>
        </w:rPr>
        <w:t xml:space="preserve"> Ewert agreed.</w:t>
      </w:r>
      <w:r w:rsidR="0079050E" w:rsidRPr="00BB4F90">
        <w:rPr>
          <w:spacing w:val="-3"/>
          <w:sz w:val="22"/>
          <w:szCs w:val="22"/>
        </w:rPr>
        <w:t xml:space="preserve">  </w:t>
      </w:r>
    </w:p>
    <w:p w14:paraId="6730B9B0" w14:textId="77777777" w:rsidR="006970DE" w:rsidRDefault="006970DE" w:rsidP="006970DE">
      <w:pPr>
        <w:pStyle w:val="NoSpacing"/>
        <w:spacing w:line="120" w:lineRule="exact"/>
        <w:ind w:left="720" w:right="-101"/>
        <w:jc w:val="both"/>
        <w:rPr>
          <w:sz w:val="22"/>
          <w:szCs w:val="22"/>
        </w:rPr>
      </w:pPr>
    </w:p>
    <w:p w14:paraId="74B8C15E" w14:textId="6D8A8327" w:rsidR="00F84B78" w:rsidRDefault="00C67A84" w:rsidP="00560062">
      <w:pPr>
        <w:pStyle w:val="NoSpacing"/>
        <w:spacing w:line="220" w:lineRule="exact"/>
        <w:ind w:left="720" w:right="-101"/>
        <w:jc w:val="both"/>
        <w:rPr>
          <w:sz w:val="22"/>
          <w:szCs w:val="22"/>
        </w:rPr>
      </w:pPr>
      <w:r>
        <w:rPr>
          <w:sz w:val="22"/>
          <w:szCs w:val="22"/>
        </w:rPr>
        <w:t>Staff ha</w:t>
      </w:r>
      <w:r w:rsidR="00BB4F90">
        <w:rPr>
          <w:sz w:val="22"/>
          <w:szCs w:val="22"/>
        </w:rPr>
        <w:t>d</w:t>
      </w:r>
      <w:r>
        <w:rPr>
          <w:sz w:val="22"/>
          <w:szCs w:val="22"/>
        </w:rPr>
        <w:t xml:space="preserve"> asked the appl</w:t>
      </w:r>
      <w:r w:rsidR="002D03A5">
        <w:rPr>
          <w:sz w:val="22"/>
          <w:szCs w:val="22"/>
        </w:rPr>
        <w:t>i</w:t>
      </w:r>
      <w:r>
        <w:rPr>
          <w:sz w:val="22"/>
          <w:szCs w:val="22"/>
        </w:rPr>
        <w:t>c</w:t>
      </w:r>
      <w:r w:rsidR="002D03A5">
        <w:rPr>
          <w:sz w:val="22"/>
          <w:szCs w:val="22"/>
        </w:rPr>
        <w:t>an</w:t>
      </w:r>
      <w:r>
        <w:rPr>
          <w:sz w:val="22"/>
          <w:szCs w:val="22"/>
        </w:rPr>
        <w:t xml:space="preserve">t to provide photo </w:t>
      </w:r>
      <w:r w:rsidR="002D03A5">
        <w:rPr>
          <w:sz w:val="22"/>
          <w:szCs w:val="22"/>
        </w:rPr>
        <w:t xml:space="preserve">inventory </w:t>
      </w:r>
      <w:r>
        <w:rPr>
          <w:sz w:val="22"/>
          <w:szCs w:val="22"/>
        </w:rPr>
        <w:t xml:space="preserve">of </w:t>
      </w:r>
      <w:r w:rsidR="00D15727">
        <w:rPr>
          <w:sz w:val="22"/>
          <w:szCs w:val="22"/>
        </w:rPr>
        <w:t>trees on the riparian corridor</w:t>
      </w:r>
      <w:r w:rsidR="00C35A46">
        <w:rPr>
          <w:sz w:val="22"/>
          <w:szCs w:val="22"/>
        </w:rPr>
        <w:t xml:space="preserve">, for </w:t>
      </w:r>
      <w:r>
        <w:rPr>
          <w:sz w:val="22"/>
          <w:szCs w:val="22"/>
        </w:rPr>
        <w:t xml:space="preserve">no </w:t>
      </w:r>
      <w:r w:rsidR="002D03A5">
        <w:rPr>
          <w:sz w:val="22"/>
          <w:szCs w:val="22"/>
        </w:rPr>
        <w:t>outdoor storage</w:t>
      </w:r>
      <w:r w:rsidR="00C35A46">
        <w:rPr>
          <w:sz w:val="22"/>
          <w:szCs w:val="22"/>
        </w:rPr>
        <w:t xml:space="preserve">, and for at </w:t>
      </w:r>
      <w:r w:rsidR="00C35A46">
        <w:rPr>
          <w:sz w:val="22"/>
          <w:szCs w:val="22"/>
        </w:rPr>
        <w:t>least a 6-yard dumpster onsite</w:t>
      </w:r>
      <w:r w:rsidR="00F84B78">
        <w:rPr>
          <w:sz w:val="22"/>
          <w:szCs w:val="22"/>
        </w:rPr>
        <w:t xml:space="preserve">, and for this to be </w:t>
      </w:r>
      <w:r w:rsidR="00276F8A">
        <w:rPr>
          <w:sz w:val="22"/>
          <w:szCs w:val="22"/>
        </w:rPr>
        <w:t>in</w:t>
      </w:r>
      <w:r w:rsidR="00512B06">
        <w:rPr>
          <w:sz w:val="22"/>
          <w:szCs w:val="22"/>
        </w:rPr>
        <w:t>cluded in</w:t>
      </w:r>
      <w:r w:rsidR="00276F8A">
        <w:rPr>
          <w:sz w:val="22"/>
          <w:szCs w:val="22"/>
        </w:rPr>
        <w:t xml:space="preserve"> the agreement</w:t>
      </w:r>
      <w:r w:rsidR="00B03A58">
        <w:rPr>
          <w:sz w:val="22"/>
          <w:szCs w:val="22"/>
        </w:rPr>
        <w:t xml:space="preserve">.  </w:t>
      </w:r>
      <w:r w:rsidR="00512B06">
        <w:rPr>
          <w:sz w:val="22"/>
          <w:szCs w:val="22"/>
        </w:rPr>
        <w:t xml:space="preserve">Mr. Ewert said that </w:t>
      </w:r>
      <w:r w:rsidR="00512B06">
        <w:rPr>
          <w:sz w:val="22"/>
          <w:szCs w:val="22"/>
        </w:rPr>
        <w:t xml:space="preserve">the applicant is willing to put murals on the more exposed building facades and </w:t>
      </w:r>
      <w:r w:rsidR="00733727">
        <w:rPr>
          <w:sz w:val="22"/>
          <w:szCs w:val="22"/>
        </w:rPr>
        <w:t>i</w:t>
      </w:r>
      <w:r w:rsidR="00512B06">
        <w:rPr>
          <w:sz w:val="22"/>
          <w:szCs w:val="22"/>
        </w:rPr>
        <w:t>t would be written in the agreement that the county strongly encourages it</w:t>
      </w:r>
      <w:r w:rsidR="00733727">
        <w:rPr>
          <w:sz w:val="22"/>
          <w:szCs w:val="22"/>
        </w:rPr>
        <w:t>.  Th</w:t>
      </w:r>
      <w:r w:rsidR="00B03A58">
        <w:rPr>
          <w:sz w:val="22"/>
          <w:szCs w:val="22"/>
        </w:rPr>
        <w:t xml:space="preserve">e applicant can reach out to Ogden Valley Starry Nights, which is focusing on agricultural buildings for </w:t>
      </w:r>
      <w:r w:rsidR="002D03A5">
        <w:rPr>
          <w:sz w:val="22"/>
          <w:szCs w:val="22"/>
        </w:rPr>
        <w:t xml:space="preserve">visual impact </w:t>
      </w:r>
      <w:r w:rsidR="00B03A58">
        <w:rPr>
          <w:sz w:val="22"/>
          <w:szCs w:val="22"/>
        </w:rPr>
        <w:t>i</w:t>
      </w:r>
      <w:r w:rsidR="002D03A5">
        <w:rPr>
          <w:sz w:val="22"/>
          <w:szCs w:val="22"/>
        </w:rPr>
        <w:t xml:space="preserve">n </w:t>
      </w:r>
      <w:r w:rsidR="00B03A58">
        <w:rPr>
          <w:sz w:val="22"/>
          <w:szCs w:val="22"/>
        </w:rPr>
        <w:t xml:space="preserve">the </w:t>
      </w:r>
      <w:r w:rsidR="002D03A5">
        <w:rPr>
          <w:sz w:val="22"/>
          <w:szCs w:val="22"/>
        </w:rPr>
        <w:t>community.</w:t>
      </w:r>
      <w:r w:rsidR="00F77B0B">
        <w:rPr>
          <w:sz w:val="22"/>
          <w:szCs w:val="22"/>
        </w:rPr>
        <w:t xml:space="preserve">  </w:t>
      </w:r>
    </w:p>
    <w:p w14:paraId="0EF0FEEE" w14:textId="77777777" w:rsidR="00F84B78" w:rsidRDefault="00F84B78" w:rsidP="00560062">
      <w:pPr>
        <w:pStyle w:val="NoSpacing"/>
        <w:spacing w:line="220" w:lineRule="exact"/>
        <w:ind w:left="720" w:right="-101"/>
        <w:jc w:val="both"/>
        <w:rPr>
          <w:sz w:val="22"/>
          <w:szCs w:val="22"/>
        </w:rPr>
      </w:pPr>
    </w:p>
    <w:p w14:paraId="79941862" w14:textId="796F3817" w:rsidR="003B3FF2" w:rsidRPr="009556AC" w:rsidRDefault="00644DB3" w:rsidP="00560062">
      <w:pPr>
        <w:pStyle w:val="NoSpacing"/>
        <w:spacing w:line="220" w:lineRule="exact"/>
        <w:ind w:left="720" w:right="-101"/>
        <w:jc w:val="both"/>
        <w:rPr>
          <w:sz w:val="22"/>
          <w:szCs w:val="22"/>
        </w:rPr>
      </w:pPr>
      <w:r>
        <w:rPr>
          <w:sz w:val="22"/>
          <w:szCs w:val="22"/>
        </w:rPr>
        <w:t xml:space="preserve">Architectural standards </w:t>
      </w:r>
      <w:r w:rsidR="00F76C06">
        <w:rPr>
          <w:sz w:val="22"/>
          <w:szCs w:val="22"/>
        </w:rPr>
        <w:t>are to ensu</w:t>
      </w:r>
      <w:r>
        <w:rPr>
          <w:sz w:val="22"/>
          <w:szCs w:val="22"/>
        </w:rPr>
        <w:t>re a</w:t>
      </w:r>
      <w:r w:rsidR="00F77B0B">
        <w:rPr>
          <w:sz w:val="22"/>
          <w:szCs w:val="22"/>
        </w:rPr>
        <w:t xml:space="preserve"> decen</w:t>
      </w:r>
      <w:r>
        <w:rPr>
          <w:sz w:val="22"/>
          <w:szCs w:val="22"/>
        </w:rPr>
        <w:t>t</w:t>
      </w:r>
      <w:r w:rsidR="00F77B0B">
        <w:rPr>
          <w:sz w:val="22"/>
          <w:szCs w:val="22"/>
        </w:rPr>
        <w:t xml:space="preserve"> appearance from the outside </w:t>
      </w:r>
      <w:r>
        <w:rPr>
          <w:sz w:val="22"/>
          <w:szCs w:val="22"/>
        </w:rPr>
        <w:t xml:space="preserve">and </w:t>
      </w:r>
      <w:r w:rsidR="00F76C06">
        <w:rPr>
          <w:sz w:val="22"/>
          <w:szCs w:val="22"/>
        </w:rPr>
        <w:t xml:space="preserve">to </w:t>
      </w:r>
      <w:r w:rsidR="004817F1">
        <w:rPr>
          <w:sz w:val="22"/>
          <w:szCs w:val="22"/>
        </w:rPr>
        <w:t xml:space="preserve">be </w:t>
      </w:r>
      <w:r w:rsidR="00F76C06">
        <w:rPr>
          <w:sz w:val="22"/>
          <w:szCs w:val="22"/>
        </w:rPr>
        <w:t xml:space="preserve">include </w:t>
      </w:r>
      <w:r w:rsidR="00F77B0B">
        <w:rPr>
          <w:sz w:val="22"/>
          <w:szCs w:val="22"/>
        </w:rPr>
        <w:t>in</w:t>
      </w:r>
      <w:r w:rsidR="00F76C06">
        <w:rPr>
          <w:sz w:val="22"/>
          <w:szCs w:val="22"/>
        </w:rPr>
        <w:t xml:space="preserve"> </w:t>
      </w:r>
      <w:r w:rsidR="00F77B0B">
        <w:rPr>
          <w:sz w:val="22"/>
          <w:szCs w:val="22"/>
        </w:rPr>
        <w:t>t</w:t>
      </w:r>
      <w:r w:rsidR="00F76C06">
        <w:rPr>
          <w:sz w:val="22"/>
          <w:szCs w:val="22"/>
        </w:rPr>
        <w:t>he</w:t>
      </w:r>
      <w:r w:rsidR="00F77B0B">
        <w:rPr>
          <w:sz w:val="22"/>
          <w:szCs w:val="22"/>
        </w:rPr>
        <w:t xml:space="preserve"> agreement.</w:t>
      </w:r>
      <w:r w:rsidR="00FC647A">
        <w:rPr>
          <w:sz w:val="22"/>
          <w:szCs w:val="22"/>
        </w:rPr>
        <w:t xml:space="preserve">  </w:t>
      </w:r>
      <w:r w:rsidR="004817F1">
        <w:rPr>
          <w:sz w:val="22"/>
          <w:szCs w:val="22"/>
        </w:rPr>
        <w:t>Mr. Ew</w:t>
      </w:r>
      <w:r w:rsidR="00A94BAE">
        <w:rPr>
          <w:sz w:val="22"/>
          <w:szCs w:val="22"/>
        </w:rPr>
        <w:t>e</w:t>
      </w:r>
      <w:r w:rsidR="004817F1">
        <w:rPr>
          <w:sz w:val="22"/>
          <w:szCs w:val="22"/>
        </w:rPr>
        <w:t>rt</w:t>
      </w:r>
      <w:r w:rsidR="00A94BAE">
        <w:rPr>
          <w:sz w:val="22"/>
          <w:szCs w:val="22"/>
        </w:rPr>
        <w:t xml:space="preserve"> addressed </w:t>
      </w:r>
      <w:r w:rsidR="00FC647A">
        <w:rPr>
          <w:sz w:val="22"/>
          <w:szCs w:val="22"/>
        </w:rPr>
        <w:t>Chair Froerer</w:t>
      </w:r>
      <w:r w:rsidR="004817F1">
        <w:rPr>
          <w:sz w:val="22"/>
          <w:szCs w:val="22"/>
        </w:rPr>
        <w:t>’s question</w:t>
      </w:r>
      <w:r w:rsidR="00F76C06">
        <w:rPr>
          <w:sz w:val="22"/>
          <w:szCs w:val="22"/>
        </w:rPr>
        <w:t xml:space="preserve"> about </w:t>
      </w:r>
      <w:r w:rsidR="00E86946">
        <w:rPr>
          <w:sz w:val="22"/>
          <w:szCs w:val="22"/>
        </w:rPr>
        <w:t xml:space="preserve">this </w:t>
      </w:r>
      <w:r w:rsidR="00F76C06">
        <w:rPr>
          <w:sz w:val="22"/>
          <w:szCs w:val="22"/>
        </w:rPr>
        <w:t xml:space="preserve">proposal </w:t>
      </w:r>
      <w:r w:rsidR="00E86946">
        <w:rPr>
          <w:sz w:val="22"/>
          <w:szCs w:val="22"/>
        </w:rPr>
        <w:t>fi</w:t>
      </w:r>
      <w:r w:rsidR="00F76C06">
        <w:rPr>
          <w:sz w:val="22"/>
          <w:szCs w:val="22"/>
        </w:rPr>
        <w:t>t</w:t>
      </w:r>
      <w:r w:rsidR="00E86946">
        <w:rPr>
          <w:sz w:val="22"/>
          <w:szCs w:val="22"/>
        </w:rPr>
        <w:t>t</w:t>
      </w:r>
      <w:r w:rsidR="00F76C06">
        <w:rPr>
          <w:sz w:val="22"/>
          <w:szCs w:val="22"/>
        </w:rPr>
        <w:t xml:space="preserve">ing </w:t>
      </w:r>
      <w:r w:rsidR="00E86946">
        <w:rPr>
          <w:sz w:val="22"/>
          <w:szCs w:val="22"/>
        </w:rPr>
        <w:t xml:space="preserve">in with the plan for New Town Eden </w:t>
      </w:r>
      <w:r w:rsidR="00F76C06">
        <w:rPr>
          <w:sz w:val="22"/>
          <w:szCs w:val="22"/>
        </w:rPr>
        <w:t>s</w:t>
      </w:r>
      <w:r w:rsidR="00E86946">
        <w:rPr>
          <w:sz w:val="22"/>
          <w:szCs w:val="22"/>
        </w:rPr>
        <w:t>t</w:t>
      </w:r>
      <w:r w:rsidR="00F76C06">
        <w:rPr>
          <w:sz w:val="22"/>
          <w:szCs w:val="22"/>
        </w:rPr>
        <w:t>ating</w:t>
      </w:r>
      <w:r w:rsidR="00E86946">
        <w:rPr>
          <w:sz w:val="22"/>
          <w:szCs w:val="22"/>
        </w:rPr>
        <w:t xml:space="preserve"> </w:t>
      </w:r>
      <w:r w:rsidR="004817F1">
        <w:rPr>
          <w:sz w:val="22"/>
          <w:szCs w:val="22"/>
        </w:rPr>
        <w:t xml:space="preserve">that </w:t>
      </w:r>
      <w:r w:rsidR="00E86946">
        <w:rPr>
          <w:sz w:val="22"/>
          <w:szCs w:val="22"/>
        </w:rPr>
        <w:t xml:space="preserve">there is no plan yet </w:t>
      </w:r>
      <w:r w:rsidR="00F76C06">
        <w:rPr>
          <w:sz w:val="22"/>
          <w:szCs w:val="22"/>
        </w:rPr>
        <w:t xml:space="preserve">but </w:t>
      </w:r>
      <w:r w:rsidR="00751F35">
        <w:rPr>
          <w:sz w:val="22"/>
          <w:szCs w:val="22"/>
        </w:rPr>
        <w:t>anticipate</w:t>
      </w:r>
      <w:r w:rsidR="004817F1">
        <w:rPr>
          <w:sz w:val="22"/>
          <w:szCs w:val="22"/>
        </w:rPr>
        <w:t xml:space="preserve">s that </w:t>
      </w:r>
      <w:r w:rsidR="00751F35">
        <w:rPr>
          <w:sz w:val="22"/>
          <w:szCs w:val="22"/>
        </w:rPr>
        <w:t>to come before the Commission for final decision by the end of the year</w:t>
      </w:r>
      <w:r w:rsidR="00E86946">
        <w:rPr>
          <w:sz w:val="22"/>
          <w:szCs w:val="22"/>
        </w:rPr>
        <w:t xml:space="preserve">.  </w:t>
      </w:r>
      <w:r w:rsidR="0015208C">
        <w:rPr>
          <w:sz w:val="22"/>
          <w:szCs w:val="22"/>
        </w:rPr>
        <w:t xml:space="preserve">Chair Froerer supports storage units off </w:t>
      </w:r>
      <w:r w:rsidR="00A5654A">
        <w:rPr>
          <w:sz w:val="22"/>
          <w:szCs w:val="22"/>
        </w:rPr>
        <w:t xml:space="preserve">of </w:t>
      </w:r>
      <w:r w:rsidR="0015208C">
        <w:rPr>
          <w:sz w:val="22"/>
          <w:szCs w:val="22"/>
        </w:rPr>
        <w:t xml:space="preserve">main highways and Mr. Ewert </w:t>
      </w:r>
      <w:r w:rsidR="00E0602C">
        <w:rPr>
          <w:sz w:val="22"/>
          <w:szCs w:val="22"/>
        </w:rPr>
        <w:t xml:space="preserve">said that staff has had several different work sessions with both Planning Commissions and they </w:t>
      </w:r>
      <w:r w:rsidR="004817F1">
        <w:rPr>
          <w:sz w:val="22"/>
          <w:szCs w:val="22"/>
        </w:rPr>
        <w:t>support that idea</w:t>
      </w:r>
      <w:r w:rsidR="008F27DE">
        <w:rPr>
          <w:sz w:val="22"/>
          <w:szCs w:val="22"/>
        </w:rPr>
        <w:t>.</w:t>
      </w:r>
    </w:p>
    <w:p w14:paraId="41785FF0" w14:textId="77777777" w:rsidR="003B3FF2" w:rsidRPr="006B6754" w:rsidRDefault="003B3FF2" w:rsidP="00A5654A">
      <w:pPr>
        <w:pStyle w:val="NoSpacing"/>
        <w:spacing w:line="140" w:lineRule="exact"/>
        <w:ind w:left="720" w:right="-101"/>
        <w:jc w:val="both"/>
        <w:rPr>
          <w:sz w:val="22"/>
          <w:szCs w:val="22"/>
        </w:rPr>
      </w:pPr>
    </w:p>
    <w:p w14:paraId="79AC922A" w14:textId="77777777" w:rsidR="00B011E8" w:rsidRDefault="003B3FF2" w:rsidP="008E69D7">
      <w:pPr>
        <w:spacing w:line="220" w:lineRule="exact"/>
        <w:ind w:left="720" w:right="-101" w:hanging="360"/>
        <w:jc w:val="both"/>
      </w:pPr>
      <w:r w:rsidRPr="006B6754">
        <w:t>3.</w:t>
      </w:r>
      <w:r w:rsidRPr="006B6754">
        <w:tab/>
      </w:r>
      <w:r w:rsidRPr="000A17E2">
        <w:rPr>
          <w:b/>
          <w:smallCaps/>
        </w:rPr>
        <w:t>Public Comments</w:t>
      </w:r>
      <w:r w:rsidRPr="00A5654A">
        <w:rPr>
          <w:b/>
        </w:rPr>
        <w:t xml:space="preserve">: </w:t>
      </w:r>
      <w:r>
        <w:t xml:space="preserve"> </w:t>
      </w:r>
    </w:p>
    <w:p w14:paraId="4205493D" w14:textId="027781CC" w:rsidR="003B3FF2" w:rsidRDefault="00553B21" w:rsidP="00B011E8">
      <w:pPr>
        <w:spacing w:line="220" w:lineRule="exact"/>
        <w:ind w:left="720" w:right="-101"/>
        <w:jc w:val="both"/>
      </w:pPr>
      <w:r w:rsidRPr="0095521D">
        <w:rPr>
          <w:u w:val="single"/>
        </w:rPr>
        <w:t xml:space="preserve">Kimber </w:t>
      </w:r>
      <w:proofErr w:type="spellStart"/>
      <w:r w:rsidRPr="0095521D">
        <w:rPr>
          <w:u w:val="single"/>
        </w:rPr>
        <w:t>McCarf</w:t>
      </w:r>
      <w:r w:rsidR="00851BB0">
        <w:rPr>
          <w:u w:val="single"/>
        </w:rPr>
        <w:t>f</w:t>
      </w:r>
      <w:r w:rsidRPr="0095521D">
        <w:rPr>
          <w:u w:val="single"/>
        </w:rPr>
        <w:t>erty</w:t>
      </w:r>
      <w:proofErr w:type="spellEnd"/>
      <w:r w:rsidR="00C26319">
        <w:rPr>
          <w:u w:val="single"/>
        </w:rPr>
        <w:t>,</w:t>
      </w:r>
      <w:r>
        <w:t xml:space="preserve"> prev</w:t>
      </w:r>
      <w:r w:rsidR="00C26319">
        <w:t>ious</w:t>
      </w:r>
      <w:r>
        <w:t xml:space="preserve"> owner </w:t>
      </w:r>
      <w:r w:rsidR="00C26319">
        <w:t xml:space="preserve">of </w:t>
      </w:r>
      <w:r w:rsidR="008E779F">
        <w:t xml:space="preserve">the </w:t>
      </w:r>
      <w:r w:rsidR="00C26319">
        <w:t>subject property</w:t>
      </w:r>
      <w:r w:rsidR="0018076E">
        <w:t xml:space="preserve"> </w:t>
      </w:r>
      <w:r w:rsidR="00106430">
        <w:t>f</w:t>
      </w:r>
      <w:r w:rsidR="0018076E">
        <w:t>o</w:t>
      </w:r>
      <w:r w:rsidR="00106430">
        <w:t>r</w:t>
      </w:r>
      <w:r w:rsidR="0018076E">
        <w:t xml:space="preserve"> 56 years</w:t>
      </w:r>
      <w:r w:rsidR="00C26319">
        <w:t xml:space="preserve">, </w:t>
      </w:r>
      <w:r w:rsidR="0018076E">
        <w:t xml:space="preserve">said that </w:t>
      </w:r>
      <w:r w:rsidR="008E779F">
        <w:t>road base had been hauled in and t</w:t>
      </w:r>
      <w:r w:rsidR="008E779F">
        <w:t>he road to the Road Shed</w:t>
      </w:r>
      <w:r w:rsidR="008E779F">
        <w:t xml:space="preserve"> was compacted</w:t>
      </w:r>
      <w:r w:rsidR="008E779F">
        <w:t xml:space="preserve">, that </w:t>
      </w:r>
      <w:r w:rsidR="00985707">
        <w:t>t</w:t>
      </w:r>
      <w:r w:rsidR="0018076E">
        <w:t xml:space="preserve">here was a </w:t>
      </w:r>
      <w:r>
        <w:t>brid</w:t>
      </w:r>
      <w:r w:rsidR="0018076E">
        <w:t>ge</w:t>
      </w:r>
      <w:r>
        <w:t xml:space="preserve"> on </w:t>
      </w:r>
      <w:r w:rsidR="0018076E">
        <w:t xml:space="preserve">the </w:t>
      </w:r>
      <w:r>
        <w:t>famil</w:t>
      </w:r>
      <w:r w:rsidR="0018076E">
        <w:t>y</w:t>
      </w:r>
      <w:r>
        <w:t xml:space="preserve"> </w:t>
      </w:r>
      <w:r w:rsidR="0018076E">
        <w:t xml:space="preserve">farm but was removed </w:t>
      </w:r>
      <w:r>
        <w:t>b</w:t>
      </w:r>
      <w:r w:rsidR="0018076E">
        <w:t>e</w:t>
      </w:r>
      <w:r>
        <w:t>c</w:t>
      </w:r>
      <w:r w:rsidR="0018076E">
        <w:t xml:space="preserve">ause it </w:t>
      </w:r>
      <w:r>
        <w:t xml:space="preserve">would not support </w:t>
      </w:r>
      <w:r w:rsidR="0018076E">
        <w:t xml:space="preserve">the </w:t>
      </w:r>
      <w:r w:rsidR="00106430">
        <w:t>weight</w:t>
      </w:r>
      <w:r w:rsidR="0018076E">
        <w:t xml:space="preserve"> of trucks</w:t>
      </w:r>
      <w:r w:rsidR="00985707">
        <w:t xml:space="preserve">, there is a </w:t>
      </w:r>
      <w:r>
        <w:t xml:space="preserve">hydrant </w:t>
      </w:r>
      <w:r w:rsidR="00985707">
        <w:t xml:space="preserve">right </w:t>
      </w:r>
      <w:r>
        <w:t xml:space="preserve">outside </w:t>
      </w:r>
      <w:r w:rsidR="00985707">
        <w:t xml:space="preserve">the </w:t>
      </w:r>
      <w:r>
        <w:t xml:space="preserve">county shop gate, </w:t>
      </w:r>
      <w:r w:rsidR="00985707">
        <w:t xml:space="preserve">and </w:t>
      </w:r>
      <w:r w:rsidR="008E779F">
        <w:t xml:space="preserve">that </w:t>
      </w:r>
      <w:r w:rsidR="00106430">
        <w:t xml:space="preserve">it </w:t>
      </w:r>
      <w:r>
        <w:t>d</w:t>
      </w:r>
      <w:r w:rsidR="00985707">
        <w:t xml:space="preserve">id </w:t>
      </w:r>
      <w:r>
        <w:t xml:space="preserve">not make sense </w:t>
      </w:r>
      <w:r w:rsidR="00106430">
        <w:t xml:space="preserve">to do a visual of existing trees </w:t>
      </w:r>
      <w:r w:rsidR="00985707">
        <w:t xml:space="preserve">because a </w:t>
      </w:r>
      <w:r>
        <w:t xml:space="preserve">windstorm </w:t>
      </w:r>
      <w:r w:rsidR="00985707">
        <w:t xml:space="preserve">a few months back </w:t>
      </w:r>
      <w:r w:rsidR="008E779F">
        <w:t xml:space="preserve">quickly </w:t>
      </w:r>
      <w:r w:rsidR="00985707">
        <w:t xml:space="preserve">took down </w:t>
      </w:r>
      <w:r w:rsidR="00A4605E">
        <w:t>three</w:t>
      </w:r>
      <w:r w:rsidR="00985707">
        <w:t xml:space="preserve"> </w:t>
      </w:r>
      <w:r>
        <w:t>trees next to her house.  Sh</w:t>
      </w:r>
      <w:r w:rsidR="00356AD4">
        <w:t>e said that no one</w:t>
      </w:r>
      <w:r>
        <w:t xml:space="preserve"> wanted to buy </w:t>
      </w:r>
      <w:r w:rsidR="00356AD4">
        <w:t>her house because it looks out t</w:t>
      </w:r>
      <w:r w:rsidR="00A4605E">
        <w:t>o</w:t>
      </w:r>
      <w:r w:rsidR="00356AD4">
        <w:t xml:space="preserve"> the county shop, with </w:t>
      </w:r>
      <w:r>
        <w:t>continuous dust</w:t>
      </w:r>
      <w:r w:rsidR="00356AD4">
        <w:t xml:space="preserve"> and </w:t>
      </w:r>
      <w:r>
        <w:t>trucks</w:t>
      </w:r>
      <w:r w:rsidR="00356AD4">
        <w:t>,</w:t>
      </w:r>
      <w:r>
        <w:t xml:space="preserve"> </w:t>
      </w:r>
      <w:r w:rsidR="000A1A8A">
        <w:t xml:space="preserve">that the Planning Commission should not have the right to dictate what happens on her property, </w:t>
      </w:r>
      <w:r w:rsidR="00A4605E">
        <w:t xml:space="preserve">and </w:t>
      </w:r>
      <w:r w:rsidR="00B34B63">
        <w:t xml:space="preserve">that </w:t>
      </w:r>
      <w:r>
        <w:t>n</w:t>
      </w:r>
      <w:r w:rsidR="00106430">
        <w:t>e</w:t>
      </w:r>
      <w:r>
        <w:t>w</w:t>
      </w:r>
      <w:r w:rsidR="00106430">
        <w:t>comers</w:t>
      </w:r>
      <w:r>
        <w:t xml:space="preserve"> stifle </w:t>
      </w:r>
      <w:r w:rsidR="00851BB0">
        <w:t>what the long time</w:t>
      </w:r>
      <w:r w:rsidR="00A4605E">
        <w:t xml:space="preserve"> </w:t>
      </w:r>
      <w:r w:rsidR="00851BB0">
        <w:t>r</w:t>
      </w:r>
      <w:r w:rsidR="00A4605E">
        <w:t>e</w:t>
      </w:r>
      <w:r w:rsidR="00851BB0">
        <w:t>s</w:t>
      </w:r>
      <w:r w:rsidR="00A4605E">
        <w:t>idents</w:t>
      </w:r>
      <w:r w:rsidR="00851BB0">
        <w:t xml:space="preserve"> can </w:t>
      </w:r>
      <w:r>
        <w:t>do with their land.</w:t>
      </w:r>
    </w:p>
    <w:p w14:paraId="59247203" w14:textId="0D6B6B86" w:rsidR="00B011E8" w:rsidRDefault="00B011E8" w:rsidP="00B011E8">
      <w:pPr>
        <w:spacing w:line="220" w:lineRule="exact"/>
        <w:ind w:left="720" w:right="-101"/>
        <w:jc w:val="both"/>
      </w:pPr>
      <w:r w:rsidRPr="00851BB0">
        <w:rPr>
          <w:u w:val="single"/>
        </w:rPr>
        <w:t xml:space="preserve">Pat </w:t>
      </w:r>
      <w:proofErr w:type="spellStart"/>
      <w:r w:rsidR="00851BB0">
        <w:rPr>
          <w:u w:val="single"/>
        </w:rPr>
        <w:t>M</w:t>
      </w:r>
      <w:r w:rsidRPr="00851BB0">
        <w:rPr>
          <w:u w:val="single"/>
        </w:rPr>
        <w:t>cCaf</w:t>
      </w:r>
      <w:r w:rsidR="00851BB0">
        <w:rPr>
          <w:u w:val="single"/>
        </w:rPr>
        <w:t>f</w:t>
      </w:r>
      <w:r w:rsidRPr="00851BB0">
        <w:rPr>
          <w:u w:val="single"/>
        </w:rPr>
        <w:t>erty</w:t>
      </w:r>
      <w:proofErr w:type="spellEnd"/>
      <w:r>
        <w:t xml:space="preserve">, </w:t>
      </w:r>
      <w:r w:rsidR="006274D1">
        <w:t xml:space="preserve">the subject </w:t>
      </w:r>
      <w:r>
        <w:t xml:space="preserve">land owner, </w:t>
      </w:r>
      <w:r w:rsidR="00406EF8">
        <w:t xml:space="preserve">said that he </w:t>
      </w:r>
      <w:r w:rsidR="00733618">
        <w:t xml:space="preserve">is </w:t>
      </w:r>
      <w:r>
        <w:t xml:space="preserve">fed up with politics </w:t>
      </w:r>
      <w:r w:rsidR="00733618">
        <w:t>and being told what to do with his land, that his wife’s health is impacting them</w:t>
      </w:r>
      <w:r w:rsidR="008C491D">
        <w:t xml:space="preserve"> </w:t>
      </w:r>
      <w:r w:rsidR="00F96996">
        <w:t xml:space="preserve">both </w:t>
      </w:r>
      <w:r w:rsidR="00733618">
        <w:t xml:space="preserve">because </w:t>
      </w:r>
      <w:r w:rsidR="008C491D">
        <w:t xml:space="preserve">of </w:t>
      </w:r>
      <w:r w:rsidR="00733618">
        <w:t xml:space="preserve">the </w:t>
      </w:r>
      <w:r w:rsidR="008C491D">
        <w:t xml:space="preserve">dust due to the </w:t>
      </w:r>
      <w:r w:rsidR="00733618">
        <w:t>county</w:t>
      </w:r>
      <w:r w:rsidR="008C491D">
        <w:t xml:space="preserve"> not meeting the clean air act</w:t>
      </w:r>
      <w:r w:rsidR="00F96996">
        <w:t xml:space="preserve"> </w:t>
      </w:r>
      <w:r w:rsidR="003A2619">
        <w:t xml:space="preserve">at the county shop </w:t>
      </w:r>
      <w:r w:rsidR="00F96996">
        <w:t xml:space="preserve">and </w:t>
      </w:r>
      <w:r w:rsidR="003A2619">
        <w:t xml:space="preserve">breaking many </w:t>
      </w:r>
      <w:r w:rsidR="00F96996">
        <w:t xml:space="preserve">other </w:t>
      </w:r>
      <w:r w:rsidR="003A2619">
        <w:t xml:space="preserve">serious </w:t>
      </w:r>
      <w:r w:rsidR="00F96996">
        <w:t>regulations</w:t>
      </w:r>
      <w:r w:rsidR="003A2619">
        <w:t xml:space="preserve"> including mishandling of contaminants, of which he has many photos.  J</w:t>
      </w:r>
      <w:r w:rsidR="008C491D">
        <w:t>ust today he watched the county’s loader pickup dust and dump it into a truck</w:t>
      </w:r>
      <w:r w:rsidR="00F96996">
        <w:t xml:space="preserve">, a </w:t>
      </w:r>
      <w:r w:rsidR="008C491D">
        <w:t>daily occurrence</w:t>
      </w:r>
      <w:r w:rsidR="00406EF8">
        <w:t xml:space="preserve">, </w:t>
      </w:r>
      <w:r w:rsidR="00F96996">
        <w:t>that</w:t>
      </w:r>
      <w:r w:rsidR="00406EF8">
        <w:t xml:space="preserve"> the county is responsible for </w:t>
      </w:r>
      <w:r w:rsidR="00226674">
        <w:t>t</w:t>
      </w:r>
      <w:r w:rsidR="00406EF8">
        <w:t>h</w:t>
      </w:r>
      <w:r w:rsidR="00226674">
        <w:t>e violations th</w:t>
      </w:r>
      <w:r w:rsidR="00406EF8">
        <w:t>at happen</w:t>
      </w:r>
      <w:r w:rsidR="00AC5B4D">
        <w:t xml:space="preserve"> </w:t>
      </w:r>
      <w:r w:rsidR="00406EF8">
        <w:t>at i</w:t>
      </w:r>
      <w:r w:rsidR="00F96996">
        <w:t>t</w:t>
      </w:r>
      <w:r w:rsidR="00406EF8">
        <w:t>s leased property next door</w:t>
      </w:r>
      <w:r w:rsidR="005C3014">
        <w:t xml:space="preserve"> for a snow cat operation</w:t>
      </w:r>
      <w:r w:rsidR="00F96996">
        <w:t xml:space="preserve">.  </w:t>
      </w:r>
      <w:r w:rsidR="00226674">
        <w:t xml:space="preserve">He feels that the proposal is the </w:t>
      </w:r>
      <w:r w:rsidR="00251F7F">
        <w:t>best thing could happen in the area</w:t>
      </w:r>
      <w:r w:rsidR="00226674">
        <w:t xml:space="preserve"> and of lowest impact.</w:t>
      </w:r>
    </w:p>
    <w:p w14:paraId="698ECD97" w14:textId="7918D4DF" w:rsidR="003948AF" w:rsidRDefault="00292B89" w:rsidP="00B011E8">
      <w:pPr>
        <w:spacing w:line="220" w:lineRule="exact"/>
        <w:ind w:left="720" w:right="-101"/>
        <w:jc w:val="both"/>
      </w:pPr>
      <w:proofErr w:type="spellStart"/>
      <w:r>
        <w:rPr>
          <w:u w:val="single"/>
        </w:rPr>
        <w:t>K</w:t>
      </w:r>
      <w:r w:rsidR="003948AF" w:rsidRPr="00943CAC">
        <w:rPr>
          <w:u w:val="single"/>
        </w:rPr>
        <w:t>o</w:t>
      </w:r>
      <w:r>
        <w:rPr>
          <w:u w:val="single"/>
        </w:rPr>
        <w:t>d</w:t>
      </w:r>
      <w:r w:rsidR="003948AF" w:rsidRPr="00943CAC">
        <w:rPr>
          <w:u w:val="single"/>
        </w:rPr>
        <w:t>y</w:t>
      </w:r>
      <w:proofErr w:type="spellEnd"/>
      <w:r w:rsidR="003948AF" w:rsidRPr="00943CAC">
        <w:rPr>
          <w:u w:val="single"/>
        </w:rPr>
        <w:t xml:space="preserve"> </w:t>
      </w:r>
      <w:r w:rsidR="0086678F">
        <w:rPr>
          <w:u w:val="single"/>
        </w:rPr>
        <w:t>H</w:t>
      </w:r>
      <w:r w:rsidR="0059702F">
        <w:rPr>
          <w:u w:val="single"/>
        </w:rPr>
        <w:t>o</w:t>
      </w:r>
      <w:r>
        <w:rPr>
          <w:u w:val="single"/>
        </w:rPr>
        <w:t>l</w:t>
      </w:r>
      <w:r w:rsidR="003948AF" w:rsidRPr="00943CAC">
        <w:rPr>
          <w:u w:val="single"/>
        </w:rPr>
        <w:t>k</w:t>
      </w:r>
      <w:r w:rsidR="0086678F">
        <w:rPr>
          <w:u w:val="single"/>
        </w:rPr>
        <w:t>e</w:t>
      </w:r>
      <w:r w:rsidR="003948AF" w:rsidRPr="00943CAC">
        <w:rPr>
          <w:u w:val="single"/>
        </w:rPr>
        <w:t>r</w:t>
      </w:r>
      <w:r w:rsidR="003948AF">
        <w:t>, applicant</w:t>
      </w:r>
      <w:r w:rsidR="004F550D">
        <w:t xml:space="preserve">, via zoom, </w:t>
      </w:r>
      <w:r w:rsidR="002D5C55">
        <w:t>i</w:t>
      </w:r>
      <w:r w:rsidR="003948AF">
        <w:t>s</w:t>
      </w:r>
      <w:r w:rsidR="00AC33BD">
        <w:t xml:space="preserve"> </w:t>
      </w:r>
      <w:r w:rsidR="003948AF">
        <w:t>willing to give the bike</w:t>
      </w:r>
      <w:r w:rsidR="00AC33BD">
        <w:t xml:space="preserve"> </w:t>
      </w:r>
      <w:r w:rsidR="003948AF">
        <w:t>path</w:t>
      </w:r>
      <w:r w:rsidR="00AC33BD">
        <w:t>, the</w:t>
      </w:r>
      <w:r w:rsidR="003948AF">
        <w:t xml:space="preserve"> hydrant</w:t>
      </w:r>
      <w:r w:rsidR="00AC33BD">
        <w:t>,</w:t>
      </w:r>
      <w:r w:rsidR="003948AF">
        <w:t xml:space="preserve"> </w:t>
      </w:r>
      <w:r w:rsidR="001F3308">
        <w:t xml:space="preserve">and </w:t>
      </w:r>
      <w:r w:rsidR="003948AF">
        <w:t>tree pr</w:t>
      </w:r>
      <w:r w:rsidR="00CD1953">
        <w:t>eserva</w:t>
      </w:r>
      <w:r w:rsidR="003948AF">
        <w:t>tion</w:t>
      </w:r>
      <w:r w:rsidR="00CD1953">
        <w:t xml:space="preserve">, and </w:t>
      </w:r>
      <w:r w:rsidR="002D5C55">
        <w:t xml:space="preserve">said </w:t>
      </w:r>
      <w:r w:rsidR="00CD1953">
        <w:t xml:space="preserve">that </w:t>
      </w:r>
      <w:r w:rsidR="00E742D7">
        <w:t xml:space="preserve">currently </w:t>
      </w:r>
      <w:r w:rsidR="00CD1953">
        <w:t>d</w:t>
      </w:r>
      <w:r w:rsidR="001F3308">
        <w:t xml:space="preserve">irectly adjacent to the county shop </w:t>
      </w:r>
      <w:r w:rsidR="00FC5400">
        <w:t xml:space="preserve">there </w:t>
      </w:r>
      <w:r w:rsidR="001F3308">
        <w:t xml:space="preserve">is </w:t>
      </w:r>
      <w:r w:rsidR="00FC5400">
        <w:t xml:space="preserve">an inferior </w:t>
      </w:r>
      <w:r w:rsidR="001F3308">
        <w:t>st</w:t>
      </w:r>
      <w:r w:rsidR="003948AF">
        <w:t>o</w:t>
      </w:r>
      <w:r w:rsidR="001F3308">
        <w:t xml:space="preserve">rage </w:t>
      </w:r>
      <w:r w:rsidR="00FC5400">
        <w:t xml:space="preserve">operation </w:t>
      </w:r>
      <w:r w:rsidR="00CD1953">
        <w:t>w</w:t>
      </w:r>
      <w:r w:rsidR="00FC5400">
        <w:t>it</w:t>
      </w:r>
      <w:r w:rsidR="00CD1953">
        <w:t xml:space="preserve">h outdoor storage, </w:t>
      </w:r>
      <w:r w:rsidR="000B6CA1">
        <w:t>th</w:t>
      </w:r>
      <w:r w:rsidR="00FC5400">
        <w:t>a</w:t>
      </w:r>
      <w:r w:rsidR="000B6CA1">
        <w:t>t he</w:t>
      </w:r>
      <w:r w:rsidR="00FC5400">
        <w:t xml:space="preserve"> want</w:t>
      </w:r>
      <w:r w:rsidR="003948AF">
        <w:t xml:space="preserve">s </w:t>
      </w:r>
      <w:r w:rsidR="00303A07">
        <w:t>equal treatment under the law</w:t>
      </w:r>
      <w:r w:rsidR="005D6D32">
        <w:t xml:space="preserve"> and asked for approval</w:t>
      </w:r>
      <w:r w:rsidR="00C60E19">
        <w:t xml:space="preserve"> with a CV-2</w:t>
      </w:r>
      <w:r w:rsidR="000B6CA1">
        <w:t xml:space="preserve"> rezone, without delay</w:t>
      </w:r>
      <w:r w:rsidR="007B5DC4">
        <w:t>.</w:t>
      </w:r>
    </w:p>
    <w:p w14:paraId="7A1847E9" w14:textId="61EBC768" w:rsidR="00830A3B" w:rsidRDefault="00DD54EC" w:rsidP="00B011E8">
      <w:pPr>
        <w:spacing w:line="220" w:lineRule="exact"/>
        <w:ind w:left="720" w:right="-101"/>
        <w:jc w:val="both"/>
      </w:pPr>
      <w:r>
        <w:rPr>
          <w:u w:val="single"/>
        </w:rPr>
        <w:t>A member of t</w:t>
      </w:r>
      <w:r w:rsidR="007B5DC4">
        <w:rPr>
          <w:u w:val="single"/>
        </w:rPr>
        <w:t xml:space="preserve">he </w:t>
      </w:r>
      <w:r w:rsidR="00830A3B" w:rsidRPr="00943CAC">
        <w:rPr>
          <w:u w:val="single"/>
        </w:rPr>
        <w:t>Wright family</w:t>
      </w:r>
      <w:r w:rsidR="004F550D">
        <w:rPr>
          <w:u w:val="single"/>
        </w:rPr>
        <w:t>,</w:t>
      </w:r>
      <w:r w:rsidR="004F550D" w:rsidRPr="004F550D">
        <w:t xml:space="preserve"> </w:t>
      </w:r>
      <w:r w:rsidR="004F550D">
        <w:t>via zoom</w:t>
      </w:r>
      <w:r w:rsidR="004F550D">
        <w:t>,</w:t>
      </w:r>
      <w:r w:rsidR="00830A3B">
        <w:t xml:space="preserve"> </w:t>
      </w:r>
      <w:r w:rsidR="00164D1E">
        <w:t>a</w:t>
      </w:r>
      <w:r w:rsidR="00830A3B">
        <w:t>s</w:t>
      </w:r>
      <w:r w:rsidR="00164D1E">
        <w:t xml:space="preserve">ked </w:t>
      </w:r>
      <w:r w:rsidR="00830A3B">
        <w:t xml:space="preserve">Mr. </w:t>
      </w:r>
      <w:r w:rsidR="00164D1E">
        <w:t xml:space="preserve">Ewert how he could </w:t>
      </w:r>
      <w:r w:rsidR="00830A3B">
        <w:t>fe</w:t>
      </w:r>
      <w:r w:rsidR="00164D1E">
        <w:t>e</w:t>
      </w:r>
      <w:r w:rsidR="00830A3B">
        <w:t xml:space="preserve">l </w:t>
      </w:r>
      <w:r w:rsidR="00164D1E">
        <w:t xml:space="preserve">that the </w:t>
      </w:r>
      <w:r w:rsidR="00830A3B">
        <w:t xml:space="preserve">MV-1 </w:t>
      </w:r>
      <w:r w:rsidR="00164D1E">
        <w:t xml:space="preserve">was acceptable, because </w:t>
      </w:r>
      <w:r w:rsidR="00830A3B">
        <w:t xml:space="preserve">based on </w:t>
      </w:r>
      <w:r w:rsidR="00164D1E">
        <w:t xml:space="preserve">the 2014 Ogden Valley </w:t>
      </w:r>
      <w:r w:rsidR="00830A3B">
        <w:t>max</w:t>
      </w:r>
      <w:r w:rsidR="00164D1E">
        <w:t>imum zoning</w:t>
      </w:r>
      <w:r w:rsidR="00830A3B">
        <w:t xml:space="preserve"> </w:t>
      </w:r>
      <w:r w:rsidR="00164D1E">
        <w:t xml:space="preserve">density </w:t>
      </w:r>
      <w:r w:rsidR="00830A3B">
        <w:t>study</w:t>
      </w:r>
      <w:r w:rsidR="00164D1E">
        <w:t>,</w:t>
      </w:r>
      <w:r w:rsidR="00830A3B">
        <w:t xml:space="preserve"> </w:t>
      </w:r>
      <w:r w:rsidR="00164D1E">
        <w:t xml:space="preserve">he had said that the Valley </w:t>
      </w:r>
      <w:r w:rsidR="00830A3B">
        <w:t xml:space="preserve">cannot support </w:t>
      </w:r>
      <w:r w:rsidR="00164D1E">
        <w:t xml:space="preserve">an MV-1 Zone, </w:t>
      </w:r>
      <w:r w:rsidR="00001E83">
        <w:t>so</w:t>
      </w:r>
      <w:r w:rsidR="00164D1E">
        <w:t xml:space="preserve"> how could it s</w:t>
      </w:r>
      <w:r w:rsidR="00830A3B">
        <w:t>u</w:t>
      </w:r>
      <w:r w:rsidR="00164D1E">
        <w:t>ppor</w:t>
      </w:r>
      <w:r w:rsidR="00830A3B">
        <w:t xml:space="preserve">t </w:t>
      </w:r>
      <w:r w:rsidR="00164D1E">
        <w:t xml:space="preserve">215 </w:t>
      </w:r>
      <w:r w:rsidR="00830A3B">
        <w:t xml:space="preserve">CV-2 </w:t>
      </w:r>
      <w:r w:rsidR="00164D1E">
        <w:t>zones</w:t>
      </w:r>
      <w:r w:rsidR="00001E83">
        <w:t>, and t</w:t>
      </w:r>
      <w:r w:rsidR="006A241B">
        <w:t xml:space="preserve">he </w:t>
      </w:r>
      <w:r w:rsidR="00830A3B">
        <w:t>Jr</w:t>
      </w:r>
      <w:r w:rsidR="006A241B">
        <w:t>.</w:t>
      </w:r>
      <w:r w:rsidR="00830A3B">
        <w:t xml:space="preserve"> </w:t>
      </w:r>
      <w:r w:rsidR="006A241B">
        <w:t>H</w:t>
      </w:r>
      <w:r w:rsidR="00830A3B">
        <w:t xml:space="preserve">igh </w:t>
      </w:r>
      <w:r w:rsidR="006A241B">
        <w:t xml:space="preserve">School </w:t>
      </w:r>
      <w:r w:rsidR="003C5609">
        <w:t>a</w:t>
      </w:r>
      <w:r w:rsidR="006A241B">
        <w:t>b</w:t>
      </w:r>
      <w:r w:rsidR="003C5609">
        <w:t>uts</w:t>
      </w:r>
      <w:r w:rsidR="006A241B">
        <w:t xml:space="preserve"> the subject property and </w:t>
      </w:r>
      <w:r w:rsidR="00D72381">
        <w:t xml:space="preserve">she asked </w:t>
      </w:r>
      <w:r w:rsidR="00830A3B">
        <w:t xml:space="preserve">what zone </w:t>
      </w:r>
      <w:r w:rsidR="00D72381">
        <w:t xml:space="preserve">it is in and </w:t>
      </w:r>
      <w:r w:rsidR="00001E83">
        <w:t xml:space="preserve">if </w:t>
      </w:r>
      <w:r w:rsidR="00D72381">
        <w:t xml:space="preserve">the </w:t>
      </w:r>
      <w:r w:rsidR="00830A3B">
        <w:t xml:space="preserve">rezone </w:t>
      </w:r>
      <w:r w:rsidR="00001E83">
        <w:t xml:space="preserve">can </w:t>
      </w:r>
      <w:r w:rsidR="00830A3B">
        <w:t xml:space="preserve">happen based </w:t>
      </w:r>
      <w:r w:rsidR="003C5609">
        <w:t>on the school’s zoning</w:t>
      </w:r>
      <w:r w:rsidR="00001E83">
        <w:t>.  A</w:t>
      </w:r>
      <w:r w:rsidR="00CE208D">
        <w:t xml:space="preserve"> </w:t>
      </w:r>
      <w:r w:rsidR="00830A3B">
        <w:t>lot of time</w:t>
      </w:r>
      <w:r w:rsidR="004022C4">
        <w:t>, effort,</w:t>
      </w:r>
      <w:r w:rsidR="00830A3B">
        <w:t xml:space="preserve"> </w:t>
      </w:r>
      <w:r w:rsidR="00CE208D">
        <w:t xml:space="preserve">and money was spent </w:t>
      </w:r>
      <w:r w:rsidR="00830A3B">
        <w:t xml:space="preserve">on </w:t>
      </w:r>
      <w:r w:rsidR="00CE208D">
        <w:t xml:space="preserve">the </w:t>
      </w:r>
      <w:r w:rsidR="00830A3B">
        <w:t>Og</w:t>
      </w:r>
      <w:r w:rsidR="00CE208D">
        <w:t>den</w:t>
      </w:r>
      <w:r w:rsidR="00830A3B">
        <w:t xml:space="preserve"> Vall</w:t>
      </w:r>
      <w:r w:rsidR="00CE208D">
        <w:t>ey</w:t>
      </w:r>
      <w:r w:rsidR="00830A3B">
        <w:t xml:space="preserve"> Ge</w:t>
      </w:r>
      <w:r w:rsidR="00CE208D">
        <w:t>neral</w:t>
      </w:r>
      <w:r w:rsidR="00830A3B">
        <w:t xml:space="preserve"> Plan </w:t>
      </w:r>
      <w:r w:rsidR="004022C4">
        <w:t xml:space="preserve">and if the county is </w:t>
      </w:r>
      <w:r w:rsidR="00830A3B">
        <w:t xml:space="preserve">not </w:t>
      </w:r>
      <w:r w:rsidR="004022C4">
        <w:t xml:space="preserve">going to abide by it, </w:t>
      </w:r>
      <w:r w:rsidR="00830A3B">
        <w:t xml:space="preserve">why </w:t>
      </w:r>
      <w:r w:rsidR="004022C4">
        <w:t>did t</w:t>
      </w:r>
      <w:r w:rsidR="00D30B97">
        <w:t>hey go through that</w:t>
      </w:r>
      <w:r w:rsidR="00830A3B">
        <w:t xml:space="preserve">.  </w:t>
      </w:r>
      <w:r w:rsidR="0016288D">
        <w:t xml:space="preserve">She said that the </w:t>
      </w:r>
      <w:r w:rsidR="00EA0539">
        <w:t>a</w:t>
      </w:r>
      <w:r w:rsidR="0016288D">
        <w:t>pplicant purchased the property knowing it was agricultural</w:t>
      </w:r>
      <w:r w:rsidR="00EA0539">
        <w:t>,</w:t>
      </w:r>
      <w:r w:rsidR="0016288D">
        <w:t xml:space="preserve"> AV-3</w:t>
      </w:r>
      <w:r w:rsidR="00EA0539">
        <w:t xml:space="preserve">, </w:t>
      </w:r>
      <w:r w:rsidR="00962A3E">
        <w:t xml:space="preserve">and the commissioners need to </w:t>
      </w:r>
      <w:r w:rsidR="00001E83">
        <w:t>de</w:t>
      </w:r>
      <w:r w:rsidR="0095521D">
        <w:t>c</w:t>
      </w:r>
      <w:r w:rsidR="00001E83">
        <w:t>id</w:t>
      </w:r>
      <w:r w:rsidR="0095521D">
        <w:t>e</w:t>
      </w:r>
      <w:r w:rsidR="00962A3E">
        <w:t xml:space="preserve"> </w:t>
      </w:r>
      <w:r w:rsidR="00001E83">
        <w:t>carefully</w:t>
      </w:r>
      <w:r w:rsidR="0095521D">
        <w:t xml:space="preserve">.  Chair Froerer </w:t>
      </w:r>
      <w:r w:rsidR="00FE3512">
        <w:t xml:space="preserve">noted </w:t>
      </w:r>
      <w:r w:rsidR="00E42457">
        <w:t xml:space="preserve">that the </w:t>
      </w:r>
      <w:r w:rsidR="00001E83">
        <w:t xml:space="preserve">subject </w:t>
      </w:r>
      <w:r w:rsidR="00E42457">
        <w:t>property was</w:t>
      </w:r>
      <w:r w:rsidR="0095521D">
        <w:t xml:space="preserve"> orig</w:t>
      </w:r>
      <w:r w:rsidR="00E42457">
        <w:t>inally</w:t>
      </w:r>
      <w:r w:rsidR="0095521D">
        <w:t xml:space="preserve"> </w:t>
      </w:r>
      <w:r w:rsidR="00E42457">
        <w:t xml:space="preserve">zoned </w:t>
      </w:r>
      <w:r w:rsidR="0095521D" w:rsidRPr="00001E83">
        <w:rPr>
          <w:spacing w:val="-3"/>
        </w:rPr>
        <w:t>A-1.</w:t>
      </w:r>
    </w:p>
    <w:p w14:paraId="4BDFB962" w14:textId="17212C85" w:rsidR="00943CAC" w:rsidRPr="00943CAC" w:rsidRDefault="0095521D" w:rsidP="00B011E8">
      <w:pPr>
        <w:spacing w:line="220" w:lineRule="exact"/>
        <w:ind w:left="720" w:right="-101"/>
        <w:jc w:val="both"/>
      </w:pPr>
      <w:r w:rsidRPr="00943CAC">
        <w:rPr>
          <w:u w:val="single"/>
        </w:rPr>
        <w:t xml:space="preserve">Tiana </w:t>
      </w:r>
      <w:proofErr w:type="spellStart"/>
      <w:r w:rsidR="005F609F" w:rsidRPr="00877044">
        <w:rPr>
          <w:highlight w:val="yellow"/>
          <w:u w:val="single"/>
        </w:rPr>
        <w:t>Hikow</w:t>
      </w:r>
      <w:r w:rsidRPr="00877044">
        <w:rPr>
          <w:highlight w:val="yellow"/>
          <w:u w:val="single"/>
        </w:rPr>
        <w:t>ski</w:t>
      </w:r>
      <w:proofErr w:type="spellEnd"/>
      <w:r>
        <w:t xml:space="preserve"> </w:t>
      </w:r>
      <w:r w:rsidR="00877044">
        <w:t xml:space="preserve">? </w:t>
      </w:r>
      <w:r w:rsidR="004F550D">
        <w:t>via zoom</w:t>
      </w:r>
      <w:r w:rsidR="004F550D">
        <w:t xml:space="preserve">, </w:t>
      </w:r>
      <w:r w:rsidR="005F609F">
        <w:t xml:space="preserve">said that </w:t>
      </w:r>
      <w:r w:rsidR="00D46D83">
        <w:t>although a storage facility is needed</w:t>
      </w:r>
      <w:r w:rsidR="00684296">
        <w:t>,</w:t>
      </w:r>
      <w:r w:rsidR="00D46D83">
        <w:t xml:space="preserve"> </w:t>
      </w:r>
      <w:r w:rsidR="00C01EC5">
        <w:t xml:space="preserve">lodging </w:t>
      </w:r>
      <w:r w:rsidR="00684296">
        <w:t>is</w:t>
      </w:r>
      <w:r w:rsidR="00C01EC5">
        <w:t xml:space="preserve"> needed more</w:t>
      </w:r>
      <w:r w:rsidR="0029409B">
        <w:t>,</w:t>
      </w:r>
      <w:r w:rsidR="00C01EC5">
        <w:t xml:space="preserve"> th</w:t>
      </w:r>
      <w:r w:rsidR="0029409B">
        <w:t>at a hot</w:t>
      </w:r>
      <w:r w:rsidR="00C01EC5">
        <w:t>e</w:t>
      </w:r>
      <w:r w:rsidR="0029409B">
        <w:t xml:space="preserve">l is allowed in the </w:t>
      </w:r>
      <w:r>
        <w:t>CV-2</w:t>
      </w:r>
      <w:r w:rsidR="0029409B">
        <w:t>,</w:t>
      </w:r>
      <w:r>
        <w:t xml:space="preserve"> </w:t>
      </w:r>
      <w:r w:rsidR="0029409B">
        <w:t xml:space="preserve">and the best </w:t>
      </w:r>
      <w:r w:rsidR="00684296">
        <w:t>decision</w:t>
      </w:r>
      <w:r w:rsidR="0029409B">
        <w:t xml:space="preserve"> should be given to the </w:t>
      </w:r>
      <w:r>
        <w:t xml:space="preserve">residents </w:t>
      </w:r>
      <w:r w:rsidR="0029409B">
        <w:t xml:space="preserve">down there and keep </w:t>
      </w:r>
      <w:r w:rsidR="00684296">
        <w:t>the Valley pristine.  T</w:t>
      </w:r>
      <w:r w:rsidR="0029409B">
        <w:t>he county should clean up its shop property</w:t>
      </w:r>
      <w:r>
        <w:t>.</w:t>
      </w:r>
      <w:r w:rsidR="00216D16">
        <w:t xml:space="preserve">  </w:t>
      </w:r>
      <w:r w:rsidR="004F550D" w:rsidRPr="00216D16">
        <w:t xml:space="preserve">Mr. </w:t>
      </w:r>
      <w:r w:rsidR="006D64C3" w:rsidRPr="00216D16">
        <w:t>Holker</w:t>
      </w:r>
      <w:r w:rsidR="004F550D">
        <w:t xml:space="preserve"> responded that he</w:t>
      </w:r>
      <w:r w:rsidR="006D64C3">
        <w:t xml:space="preserve"> would like to put a </w:t>
      </w:r>
      <w:r w:rsidR="00943CAC">
        <w:t xml:space="preserve">hotel </w:t>
      </w:r>
      <w:r w:rsidR="006D64C3">
        <w:t xml:space="preserve">down there </w:t>
      </w:r>
      <w:r w:rsidR="00943CAC">
        <w:t xml:space="preserve">but </w:t>
      </w:r>
      <w:r w:rsidR="006D64C3">
        <w:t>the W</w:t>
      </w:r>
      <w:r w:rsidR="00943CAC">
        <w:t xml:space="preserve">ater </w:t>
      </w:r>
      <w:r w:rsidR="006D64C3">
        <w:t>D</w:t>
      </w:r>
      <w:r w:rsidR="00943CAC">
        <w:t>ist</w:t>
      </w:r>
      <w:r w:rsidR="006D64C3">
        <w:t>rict</w:t>
      </w:r>
      <w:r w:rsidR="00943CAC">
        <w:t xml:space="preserve"> </w:t>
      </w:r>
      <w:r w:rsidR="006D64C3">
        <w:t xml:space="preserve">expressed </w:t>
      </w:r>
      <w:r w:rsidR="00943CAC">
        <w:t>concerns</w:t>
      </w:r>
      <w:r w:rsidR="006D64C3">
        <w:t>.  High density is not allowed without a wa</w:t>
      </w:r>
      <w:r w:rsidR="00943CAC">
        <w:t>t</w:t>
      </w:r>
      <w:r w:rsidR="006D64C3">
        <w:t>er treatment facility, and with the we</w:t>
      </w:r>
      <w:r w:rsidR="00943CAC">
        <w:t xml:space="preserve">ll head </w:t>
      </w:r>
      <w:r w:rsidR="006D64C3">
        <w:t xml:space="preserve">they </w:t>
      </w:r>
      <w:r w:rsidR="00943CAC">
        <w:t xml:space="preserve">do not want </w:t>
      </w:r>
      <w:r w:rsidR="006D64C3">
        <w:t xml:space="preserve">a lot of </w:t>
      </w:r>
      <w:r w:rsidR="00943CAC">
        <w:t xml:space="preserve">leach field </w:t>
      </w:r>
      <w:r w:rsidR="006D64C3">
        <w:t xml:space="preserve">activity form a lot of </w:t>
      </w:r>
      <w:r w:rsidR="00943CAC">
        <w:t>resident</w:t>
      </w:r>
      <w:r w:rsidR="006D64C3">
        <w:t xml:space="preserve">s </w:t>
      </w:r>
      <w:r w:rsidR="00943CAC">
        <w:t>i</w:t>
      </w:r>
      <w:r w:rsidR="006D64C3">
        <w:t>n that area.</w:t>
      </w:r>
    </w:p>
    <w:p w14:paraId="5FD774D6" w14:textId="6884E8BD" w:rsidR="003B3FF2" w:rsidRDefault="00943CAC" w:rsidP="00943CAC">
      <w:pPr>
        <w:spacing w:line="220" w:lineRule="exact"/>
        <w:ind w:left="720" w:right="-101" w:hanging="360"/>
        <w:jc w:val="both"/>
      </w:pPr>
      <w:r>
        <w:tab/>
      </w:r>
      <w:r w:rsidRPr="006B6FB7">
        <w:rPr>
          <w:u w:val="single"/>
        </w:rPr>
        <w:t>Kirk Langford</w:t>
      </w:r>
      <w:r w:rsidR="000460E6">
        <w:rPr>
          <w:u w:val="single"/>
        </w:rPr>
        <w:t>,</w:t>
      </w:r>
      <w:r w:rsidR="000460E6" w:rsidRPr="000460E6">
        <w:t xml:space="preserve"> </w:t>
      </w:r>
      <w:r w:rsidR="000460E6">
        <w:t>via zoom</w:t>
      </w:r>
      <w:r w:rsidR="000460E6">
        <w:t>,</w:t>
      </w:r>
      <w:r>
        <w:t xml:space="preserve"> </w:t>
      </w:r>
      <w:r w:rsidR="00A6402C">
        <w:t xml:space="preserve">said that he </w:t>
      </w:r>
      <w:r w:rsidR="00D0399B">
        <w:t>s</w:t>
      </w:r>
      <w:r w:rsidR="001B09CA">
        <w:t>ympathizes with the proper</w:t>
      </w:r>
      <w:r>
        <w:t xml:space="preserve">ty </w:t>
      </w:r>
      <w:r w:rsidR="001B09CA">
        <w:t xml:space="preserve">owner across the street from </w:t>
      </w:r>
      <w:r w:rsidR="00A47E3D">
        <w:t>the un</w:t>
      </w:r>
      <w:r w:rsidR="001B09CA">
        <w:t>regulated industrial enterprise</w:t>
      </w:r>
      <w:r w:rsidR="00A6402C">
        <w:t xml:space="preserve">, </w:t>
      </w:r>
      <w:r w:rsidR="007E40C7">
        <w:t xml:space="preserve">that </w:t>
      </w:r>
      <w:r w:rsidR="00794EFA">
        <w:t>the Planning Commission vote was 4-3</w:t>
      </w:r>
      <w:r w:rsidR="00A6402C">
        <w:t xml:space="preserve">, </w:t>
      </w:r>
      <w:r w:rsidR="00A47E3D">
        <w:t xml:space="preserve">that </w:t>
      </w:r>
      <w:r w:rsidR="00794EFA">
        <w:t>the primary drive in not allowing the rezone was to see if there may be a better use for the property</w:t>
      </w:r>
      <w:r w:rsidR="00A47E3D">
        <w:t>,</w:t>
      </w:r>
      <w:r w:rsidR="00A6402C">
        <w:t xml:space="preserve"> </w:t>
      </w:r>
      <w:r w:rsidR="00794EFA">
        <w:t>not to stop development</w:t>
      </w:r>
      <w:r w:rsidR="00A47E3D">
        <w:t xml:space="preserve">, and </w:t>
      </w:r>
      <w:r w:rsidR="001A7C39">
        <w:t xml:space="preserve">that </w:t>
      </w:r>
      <w:r w:rsidR="00A47E3D">
        <w:t>b</w:t>
      </w:r>
      <w:r w:rsidR="00D4388D">
        <w:t xml:space="preserve">efore making </w:t>
      </w:r>
      <w:r w:rsidR="00E5486B">
        <w:t>a decision with uninte</w:t>
      </w:r>
      <w:r>
        <w:t>n</w:t>
      </w:r>
      <w:r w:rsidR="00E5486B">
        <w:t>ded</w:t>
      </w:r>
      <w:r>
        <w:t xml:space="preserve"> </w:t>
      </w:r>
      <w:r w:rsidR="00E5486B">
        <w:t xml:space="preserve">consequences </w:t>
      </w:r>
      <w:r>
        <w:t>to rezone</w:t>
      </w:r>
      <w:r w:rsidR="001A7C39">
        <w:t xml:space="preserve"> that </w:t>
      </w:r>
      <w:r w:rsidR="00E5486B">
        <w:t>the</w:t>
      </w:r>
      <w:r w:rsidR="001A7C39">
        <w:t xml:space="preserve"> Commission</w:t>
      </w:r>
      <w:r w:rsidR="00E5486B">
        <w:t xml:space="preserve"> take the time to</w:t>
      </w:r>
      <w:r>
        <w:t xml:space="preserve"> figure </w:t>
      </w:r>
      <w:r w:rsidR="00E5486B">
        <w:t xml:space="preserve">out </w:t>
      </w:r>
      <w:r>
        <w:t xml:space="preserve">what to do with </w:t>
      </w:r>
      <w:r w:rsidR="00E5486B">
        <w:t xml:space="preserve">the commercial </w:t>
      </w:r>
      <w:r>
        <w:t xml:space="preserve">property behind </w:t>
      </w:r>
      <w:r w:rsidR="00E5486B">
        <w:t xml:space="preserve">the </w:t>
      </w:r>
      <w:r>
        <w:t>Maverick</w:t>
      </w:r>
      <w:r w:rsidR="000A33B3">
        <w:t xml:space="preserve">, including </w:t>
      </w:r>
      <w:r w:rsidR="001A7C39">
        <w:t xml:space="preserve">building </w:t>
      </w:r>
      <w:r w:rsidR="000A33B3">
        <w:t>a package sewer pla</w:t>
      </w:r>
      <w:r w:rsidR="00D366B8">
        <w:t xml:space="preserve">nt. </w:t>
      </w:r>
      <w:r w:rsidR="00A47E3D">
        <w:t xml:space="preserve"> He’d like to see something </w:t>
      </w:r>
      <w:r w:rsidR="00601166">
        <w:t xml:space="preserve">more </w:t>
      </w:r>
      <w:r w:rsidR="00A47E3D">
        <w:t xml:space="preserve">compatible with the </w:t>
      </w:r>
      <w:r w:rsidR="00484427">
        <w:t xml:space="preserve">river and </w:t>
      </w:r>
      <w:r w:rsidR="00A47E3D">
        <w:t>with the whole community</w:t>
      </w:r>
      <w:r w:rsidR="00A43935">
        <w:t xml:space="preserve"> and still allow the </w:t>
      </w:r>
      <w:r w:rsidR="00AB55D2">
        <w:t xml:space="preserve">applicant’s </w:t>
      </w:r>
      <w:r w:rsidR="00A43935">
        <w:t>property rights</w:t>
      </w:r>
      <w:r w:rsidR="00484427">
        <w:t>.</w:t>
      </w:r>
    </w:p>
    <w:p w14:paraId="623D4074" w14:textId="4062DD38" w:rsidR="00484427" w:rsidRDefault="00484427" w:rsidP="00943CAC">
      <w:pPr>
        <w:spacing w:line="220" w:lineRule="exact"/>
        <w:ind w:left="720" w:right="-101" w:hanging="360"/>
        <w:jc w:val="both"/>
      </w:pPr>
      <w:r>
        <w:tab/>
      </w:r>
      <w:r w:rsidR="006C3DC9" w:rsidRPr="00FB778D">
        <w:rPr>
          <w:u w:val="single"/>
        </w:rPr>
        <w:t xml:space="preserve">Lee </w:t>
      </w:r>
      <w:proofErr w:type="spellStart"/>
      <w:r w:rsidR="006C3DC9" w:rsidRPr="00FB778D">
        <w:rPr>
          <w:u w:val="single"/>
        </w:rPr>
        <w:t>Schussman</w:t>
      </w:r>
      <w:proofErr w:type="spellEnd"/>
      <w:r w:rsidR="000460E6">
        <w:rPr>
          <w:u w:val="single"/>
        </w:rPr>
        <w:t>,</w:t>
      </w:r>
      <w:r w:rsidR="000460E6" w:rsidRPr="000460E6">
        <w:t xml:space="preserve"> </w:t>
      </w:r>
      <w:r w:rsidR="000460E6">
        <w:t>via zoom</w:t>
      </w:r>
      <w:r w:rsidR="000460E6">
        <w:t>,</w:t>
      </w:r>
      <w:r w:rsidR="006C3DC9">
        <w:t xml:space="preserve"> </w:t>
      </w:r>
      <w:r w:rsidR="00CE7169">
        <w:t xml:space="preserve">urged </w:t>
      </w:r>
      <w:r w:rsidR="006C3DC9">
        <w:t xml:space="preserve">the Commission </w:t>
      </w:r>
      <w:r w:rsidRPr="006C3DC9">
        <w:t>not</w:t>
      </w:r>
      <w:r>
        <w:t xml:space="preserve"> </w:t>
      </w:r>
      <w:r w:rsidR="00CE7169">
        <w:t xml:space="preserve">to </w:t>
      </w:r>
      <w:r>
        <w:t>rezon</w:t>
      </w:r>
      <w:r w:rsidR="00CE7169">
        <w:t xml:space="preserve">e </w:t>
      </w:r>
      <w:r>
        <w:t xml:space="preserve">the whole </w:t>
      </w:r>
      <w:r w:rsidR="006C3DC9">
        <w:t>are</w:t>
      </w:r>
      <w:r w:rsidR="00E1123A">
        <w:t>a</w:t>
      </w:r>
      <w:r w:rsidR="006C3DC9">
        <w:t xml:space="preserve"> </w:t>
      </w:r>
      <w:r>
        <w:t xml:space="preserve">to MV-1 </w:t>
      </w:r>
      <w:r w:rsidR="006C3DC9">
        <w:t>at this time</w:t>
      </w:r>
      <w:r w:rsidR="00FB778D">
        <w:t xml:space="preserve"> because it</w:t>
      </w:r>
      <w:r w:rsidR="006C3DC9">
        <w:t xml:space="preserve"> </w:t>
      </w:r>
      <w:r>
        <w:t>has many uses</w:t>
      </w:r>
      <w:r w:rsidR="00FB778D">
        <w:t xml:space="preserve"> </w:t>
      </w:r>
      <w:r>
        <w:t>not consis</w:t>
      </w:r>
      <w:r w:rsidR="00FB778D">
        <w:t xml:space="preserve">tent </w:t>
      </w:r>
      <w:r>
        <w:t xml:space="preserve">with what </w:t>
      </w:r>
      <w:r w:rsidR="00FB778D">
        <w:t>is desir</w:t>
      </w:r>
      <w:r>
        <w:t>e</w:t>
      </w:r>
      <w:r w:rsidR="00FB778D">
        <w:t>d for th</w:t>
      </w:r>
      <w:r w:rsidR="00550854">
        <w:t>at</w:t>
      </w:r>
      <w:r w:rsidR="00FB778D">
        <w:t xml:space="preserve"> area</w:t>
      </w:r>
      <w:r w:rsidR="00550854">
        <w:t>,</w:t>
      </w:r>
      <w:r w:rsidR="00FB778D">
        <w:t xml:space="preserve"> </w:t>
      </w:r>
      <w:r>
        <w:t>further damag</w:t>
      </w:r>
      <w:r w:rsidR="00550854">
        <w:t>ing</w:t>
      </w:r>
      <w:r>
        <w:t xml:space="preserve"> those who live there</w:t>
      </w:r>
      <w:r w:rsidR="00B20546">
        <w:t xml:space="preserve">, and it would remain with the property in </w:t>
      </w:r>
      <w:r w:rsidR="00B20546">
        <w:t>perpetuity</w:t>
      </w:r>
      <w:r>
        <w:t xml:space="preserve">.  </w:t>
      </w:r>
      <w:r w:rsidR="005032F9">
        <w:t xml:space="preserve">Many of the hundreds of protests for the </w:t>
      </w:r>
      <w:r w:rsidR="003C73C5">
        <w:t xml:space="preserve">cement batch plant </w:t>
      </w:r>
      <w:r>
        <w:t>are still applicable today</w:t>
      </w:r>
      <w:r w:rsidR="000C25BF">
        <w:t>.  H</w:t>
      </w:r>
      <w:r w:rsidR="00A66004">
        <w:t xml:space="preserve">e </w:t>
      </w:r>
      <w:r w:rsidR="000C25BF">
        <w:t>is concern</w:t>
      </w:r>
      <w:r w:rsidR="00A66004">
        <w:t>ed</w:t>
      </w:r>
      <w:r w:rsidR="003C7DA0">
        <w:t xml:space="preserve"> with</w:t>
      </w:r>
      <w:r w:rsidR="00E1123A">
        <w:t xml:space="preserve"> health</w:t>
      </w:r>
      <w:r w:rsidR="00A66004">
        <w:t>/</w:t>
      </w:r>
      <w:r w:rsidR="00E1123A">
        <w:t xml:space="preserve">safety </w:t>
      </w:r>
      <w:r w:rsidR="003E1170">
        <w:t>issues</w:t>
      </w:r>
      <w:r w:rsidR="00E1123A">
        <w:t xml:space="preserve"> </w:t>
      </w:r>
      <w:r w:rsidR="003E1170">
        <w:t xml:space="preserve">of </w:t>
      </w:r>
      <w:r w:rsidR="00E1123A">
        <w:t>such a zone next to a school</w:t>
      </w:r>
      <w:r w:rsidR="005D70B4">
        <w:t>.  He</w:t>
      </w:r>
      <w:r w:rsidR="00E1123A">
        <w:t xml:space="preserve"> is affiliat</w:t>
      </w:r>
      <w:r w:rsidR="005D70B4">
        <w:t>ed</w:t>
      </w:r>
      <w:r w:rsidR="00E1123A">
        <w:t xml:space="preserve"> with an air quality monitoring group</w:t>
      </w:r>
      <w:r w:rsidR="003E1170">
        <w:t xml:space="preserve">.  The air pollution is </w:t>
      </w:r>
      <w:r w:rsidR="002F1B17">
        <w:t xml:space="preserve">increasing </w:t>
      </w:r>
      <w:r w:rsidR="003E1170">
        <w:t>in the Valley</w:t>
      </w:r>
      <w:r w:rsidR="002F7331">
        <w:t>,</w:t>
      </w:r>
      <w:r w:rsidR="003E1170">
        <w:t xml:space="preserve"> </w:t>
      </w:r>
      <w:r w:rsidR="002F7331">
        <w:t xml:space="preserve">it is </w:t>
      </w:r>
      <w:r w:rsidR="002F1B17">
        <w:t>often worse than is known</w:t>
      </w:r>
      <w:r w:rsidR="002F7331">
        <w:t>, and i</w:t>
      </w:r>
      <w:r w:rsidR="00874453">
        <w:t>t</w:t>
      </w:r>
      <w:r w:rsidR="002F7331">
        <w:t xml:space="preserve"> oft</w:t>
      </w:r>
      <w:r w:rsidR="002F1B17">
        <w:t xml:space="preserve">en </w:t>
      </w:r>
      <w:r w:rsidR="00AE20FF">
        <w:t xml:space="preserve">stays </w:t>
      </w:r>
      <w:r w:rsidR="002F1B17">
        <w:t>localize</w:t>
      </w:r>
      <w:r w:rsidR="00AE20FF">
        <w:t>d</w:t>
      </w:r>
      <w:r w:rsidR="002F1B17">
        <w:t xml:space="preserve"> for days</w:t>
      </w:r>
      <w:r w:rsidR="00AE20FF">
        <w:t>/</w:t>
      </w:r>
      <w:r w:rsidR="002F1B17">
        <w:t xml:space="preserve">weeks until dispersed by wind.  </w:t>
      </w:r>
      <w:r w:rsidR="006B6FB7">
        <w:t>H</w:t>
      </w:r>
      <w:r w:rsidR="005B20A1">
        <w:t>e h</w:t>
      </w:r>
      <w:r w:rsidR="006B6FB7">
        <w:t xml:space="preserve">ad sent </w:t>
      </w:r>
      <w:r w:rsidR="005B20A1">
        <w:t xml:space="preserve">all the data from </w:t>
      </w:r>
      <w:r w:rsidR="006B6FB7">
        <w:t xml:space="preserve">the </w:t>
      </w:r>
      <w:r w:rsidR="005B20A1">
        <w:t xml:space="preserve">Utah Physicians Report on air pollution </w:t>
      </w:r>
      <w:r w:rsidR="006B6FB7">
        <w:t>an</w:t>
      </w:r>
      <w:r w:rsidR="005B20A1">
        <w:t>d</w:t>
      </w:r>
      <w:r w:rsidR="006B6FB7">
        <w:t xml:space="preserve"> </w:t>
      </w:r>
      <w:r w:rsidR="005B20A1">
        <w:t>h</w:t>
      </w:r>
      <w:r w:rsidR="006B6FB7">
        <w:t>eal</w:t>
      </w:r>
      <w:r w:rsidR="005B20A1">
        <w:t>th research in 2018, which show</w:t>
      </w:r>
      <w:r w:rsidR="00E350D0">
        <w:t>s</w:t>
      </w:r>
      <w:r w:rsidR="005B20A1">
        <w:t xml:space="preserve"> that putting a polluting industry next </w:t>
      </w:r>
      <w:r w:rsidR="006B6FB7">
        <w:t xml:space="preserve">to </w:t>
      </w:r>
      <w:r w:rsidR="005B20A1">
        <w:t xml:space="preserve">a </w:t>
      </w:r>
      <w:r w:rsidR="006B6FB7">
        <w:t>school</w:t>
      </w:r>
      <w:r w:rsidR="005B20A1">
        <w:t xml:space="preserve"> </w:t>
      </w:r>
      <w:r w:rsidR="00BB35A5">
        <w:t xml:space="preserve">is detrimental </w:t>
      </w:r>
      <w:r w:rsidR="005B20A1">
        <w:t>t</w:t>
      </w:r>
      <w:r w:rsidR="00BB35A5">
        <w:t>o</w:t>
      </w:r>
      <w:r w:rsidR="005B20A1">
        <w:t xml:space="preserve"> children with </w:t>
      </w:r>
      <w:r w:rsidR="006B6FB7">
        <w:t>asthma</w:t>
      </w:r>
      <w:r w:rsidR="00CE7169">
        <w:t xml:space="preserve">.  A large </w:t>
      </w:r>
      <w:r w:rsidR="00BB35A5">
        <w:t xml:space="preserve">Utah </w:t>
      </w:r>
      <w:r w:rsidR="00CE7169">
        <w:t xml:space="preserve">study showed that when  100,000 people </w:t>
      </w:r>
      <w:r w:rsidR="00BB35A5">
        <w:t xml:space="preserve">had even </w:t>
      </w:r>
      <w:r w:rsidR="00CE7169">
        <w:t xml:space="preserve">short term exposure </w:t>
      </w:r>
      <w:r w:rsidR="006B6FB7">
        <w:t>las</w:t>
      </w:r>
      <w:r w:rsidR="00CE7169">
        <w:t>t</w:t>
      </w:r>
      <w:r w:rsidR="006B6FB7">
        <w:t xml:space="preserve">ing only a </w:t>
      </w:r>
      <w:r w:rsidR="00CE7169">
        <w:t>few days</w:t>
      </w:r>
      <w:r w:rsidR="005538E1">
        <w:t>,</w:t>
      </w:r>
      <w:r w:rsidR="00CE7169">
        <w:t xml:space="preserve"> </w:t>
      </w:r>
      <w:r w:rsidR="005538E1">
        <w:t xml:space="preserve">they </w:t>
      </w:r>
      <w:r w:rsidR="00CE7169">
        <w:t xml:space="preserve">showed </w:t>
      </w:r>
      <w:r w:rsidR="006B6FB7">
        <w:t>increase</w:t>
      </w:r>
      <w:r w:rsidR="00CB5A41">
        <w:t>s</w:t>
      </w:r>
      <w:r w:rsidR="006B6FB7">
        <w:t xml:space="preserve"> in serious respiratory inf</w:t>
      </w:r>
      <w:r w:rsidR="00CE7169">
        <w:t>e</w:t>
      </w:r>
      <w:r w:rsidR="006B6FB7">
        <w:t>ctions.</w:t>
      </w:r>
    </w:p>
    <w:p w14:paraId="70183A26" w14:textId="52AB2C3A" w:rsidR="006B6FB7" w:rsidRDefault="006B6FB7" w:rsidP="00A5654A">
      <w:pPr>
        <w:spacing w:line="120" w:lineRule="exact"/>
        <w:ind w:left="720" w:right="-101" w:hanging="360"/>
        <w:jc w:val="both"/>
      </w:pPr>
    </w:p>
    <w:p w14:paraId="162BAA48" w14:textId="444B52BD" w:rsidR="00804112" w:rsidRDefault="006B6FB7" w:rsidP="005D70B4">
      <w:pPr>
        <w:spacing w:line="220" w:lineRule="exact"/>
        <w:ind w:left="720" w:right="-101" w:hanging="360"/>
        <w:jc w:val="both"/>
      </w:pPr>
      <w:r>
        <w:tab/>
        <w:t xml:space="preserve">Mr. Ewert stated that </w:t>
      </w:r>
      <w:r w:rsidR="00FE2930">
        <w:t xml:space="preserve">there </w:t>
      </w:r>
      <w:r w:rsidR="00A5654A">
        <w:t>we</w:t>
      </w:r>
      <w:r w:rsidR="00FE2930">
        <w:t>re add</w:t>
      </w:r>
      <w:r w:rsidR="00A5654A">
        <w:t>itional</w:t>
      </w:r>
      <w:r w:rsidR="00FE2930">
        <w:t xml:space="preserve"> comments in the </w:t>
      </w:r>
      <w:r w:rsidR="00382EAB">
        <w:t xml:space="preserve">commissioners’ </w:t>
      </w:r>
      <w:r w:rsidR="00FE2930">
        <w:t>inbo</w:t>
      </w:r>
      <w:r w:rsidR="000B7F8A">
        <w:t>x</w:t>
      </w:r>
      <w:r w:rsidR="00FE2930">
        <w:t xml:space="preserve"> </w:t>
      </w:r>
      <w:r w:rsidR="000B7F8A">
        <w:t>which were still coming in today</w:t>
      </w:r>
      <w:r w:rsidR="00382EAB">
        <w:t>, and suggested they may want to review them before making a decision</w:t>
      </w:r>
      <w:r w:rsidR="000B7F8A">
        <w:t xml:space="preserve">.  He responded to </w:t>
      </w:r>
      <w:r w:rsidR="00FE2930">
        <w:t>question</w:t>
      </w:r>
      <w:r w:rsidR="000B7F8A">
        <w:t xml:space="preserve">s raised in this meeting, including that </w:t>
      </w:r>
      <w:r w:rsidR="00C73D0F">
        <w:t xml:space="preserve">he had </w:t>
      </w:r>
      <w:r w:rsidR="00A50CE0">
        <w:t>looked t</w:t>
      </w:r>
      <w:r w:rsidR="00181C55">
        <w:t>hrough</w:t>
      </w:r>
      <w:r w:rsidR="00A50CE0">
        <w:t xml:space="preserve"> the </w:t>
      </w:r>
      <w:r w:rsidR="00C73D0F">
        <w:t xml:space="preserve">2014 </w:t>
      </w:r>
      <w:r w:rsidR="00181C55">
        <w:t xml:space="preserve">report on the </w:t>
      </w:r>
      <w:r w:rsidR="00A50CE0">
        <w:t xml:space="preserve">maximum </w:t>
      </w:r>
      <w:r w:rsidR="00FE2930">
        <w:t xml:space="preserve">density study </w:t>
      </w:r>
      <w:r w:rsidR="00783063">
        <w:t>r</w:t>
      </w:r>
      <w:r w:rsidR="00C16B3C">
        <w:t>egarding</w:t>
      </w:r>
      <w:r w:rsidR="00783063">
        <w:t xml:space="preserve"> </w:t>
      </w:r>
      <w:r w:rsidR="00A50CE0">
        <w:t xml:space="preserve">the comment that the Valley cannot </w:t>
      </w:r>
      <w:r w:rsidR="00FE2930">
        <w:t xml:space="preserve">support </w:t>
      </w:r>
      <w:r w:rsidR="00A50CE0">
        <w:t>a</w:t>
      </w:r>
      <w:r w:rsidR="00FE2930">
        <w:t>n</w:t>
      </w:r>
      <w:r w:rsidR="00A50CE0">
        <w:t>y more manufacturing but coul</w:t>
      </w:r>
      <w:r w:rsidR="00FE2930">
        <w:t xml:space="preserve">d </w:t>
      </w:r>
      <w:r w:rsidR="00A50CE0">
        <w:t xml:space="preserve">not find </w:t>
      </w:r>
      <w:r w:rsidR="00FE2930">
        <w:t>an</w:t>
      </w:r>
      <w:r w:rsidR="00783063">
        <w:t xml:space="preserve">ything on it </w:t>
      </w:r>
      <w:r w:rsidR="00C16B3C">
        <w:t>and</w:t>
      </w:r>
      <w:r w:rsidR="00783063">
        <w:t xml:space="preserve"> would </w:t>
      </w:r>
    </w:p>
    <w:p w14:paraId="0BCC7CF3" w14:textId="0447A968" w:rsidR="006B6FB7" w:rsidRDefault="00783063" w:rsidP="00804112">
      <w:pPr>
        <w:spacing w:line="220" w:lineRule="exact"/>
        <w:ind w:left="720" w:right="-101"/>
        <w:jc w:val="both"/>
      </w:pPr>
      <w:r>
        <w:t>be happy to speak with the commenter</w:t>
      </w:r>
      <w:r w:rsidR="00C16B3C">
        <w:t>,</w:t>
      </w:r>
      <w:r w:rsidR="00FE2930">
        <w:t xml:space="preserve"> </w:t>
      </w:r>
      <w:r w:rsidR="0024763B">
        <w:t xml:space="preserve">that </w:t>
      </w:r>
      <w:r w:rsidR="00D4077E">
        <w:t xml:space="preserve">lodging in </w:t>
      </w:r>
      <w:r w:rsidR="0024763B">
        <w:t>th</w:t>
      </w:r>
      <w:r w:rsidR="00D4077E">
        <w:t>at</w:t>
      </w:r>
      <w:r w:rsidR="0024763B">
        <w:t xml:space="preserve"> </w:t>
      </w:r>
      <w:r w:rsidR="00D4077E">
        <w:t>area will not work without a s</w:t>
      </w:r>
      <w:r w:rsidR="00FE2930">
        <w:t>e</w:t>
      </w:r>
      <w:r w:rsidR="00D4077E">
        <w:t xml:space="preserve">wer system, and </w:t>
      </w:r>
      <w:r w:rsidR="00A12D1D">
        <w:t xml:space="preserve">that </w:t>
      </w:r>
      <w:r w:rsidR="00D4077E">
        <w:t xml:space="preserve">the applicant acquiring the </w:t>
      </w:r>
      <w:r w:rsidR="00FE2930">
        <w:t>15</w:t>
      </w:r>
      <w:r w:rsidR="00D4077E">
        <w:t xml:space="preserve">-acre </w:t>
      </w:r>
      <w:r w:rsidR="00FE2930">
        <w:t>p</w:t>
      </w:r>
      <w:r w:rsidR="00D4077E">
        <w:t>arce</w:t>
      </w:r>
      <w:r w:rsidR="00FE2930">
        <w:t>l</w:t>
      </w:r>
      <w:r w:rsidR="00D4077E">
        <w:t xml:space="preserve"> </w:t>
      </w:r>
      <w:r w:rsidR="00A12D1D">
        <w:t>is coincidental with the 15-acres being rezoned.  T</w:t>
      </w:r>
      <w:r w:rsidR="00D4077E">
        <w:t xml:space="preserve">he rezone for the applicant’s property </w:t>
      </w:r>
      <w:r w:rsidR="00583FB9">
        <w:t xml:space="preserve">is </w:t>
      </w:r>
      <w:r w:rsidR="00D4077E">
        <w:t>only on the e</w:t>
      </w:r>
      <w:r w:rsidR="00FE2930">
        <w:t xml:space="preserve">ast side of </w:t>
      </w:r>
      <w:r w:rsidR="00D4077E">
        <w:t xml:space="preserve">the </w:t>
      </w:r>
      <w:r w:rsidR="00FE2930">
        <w:t xml:space="preserve">river </w:t>
      </w:r>
      <w:r w:rsidR="00D4077E">
        <w:t xml:space="preserve">and is for </w:t>
      </w:r>
      <w:r w:rsidR="00FE2930">
        <w:t>4</w:t>
      </w:r>
      <w:r w:rsidR="00D4077E">
        <w:t xml:space="preserve">½ </w:t>
      </w:r>
      <w:r w:rsidR="00FE2930">
        <w:t>acre</w:t>
      </w:r>
      <w:r w:rsidR="00D4077E">
        <w:t>s</w:t>
      </w:r>
      <w:r w:rsidR="00DB58E1">
        <w:t xml:space="preserve"> and would be 100% covered by the development agreement</w:t>
      </w:r>
      <w:r w:rsidR="00487F7C">
        <w:t>, which does not allow those uses and only the applicant’s request</w:t>
      </w:r>
      <w:r w:rsidR="00DB58E1">
        <w:t>.  T</w:t>
      </w:r>
      <w:r w:rsidR="00FE2930">
        <w:t xml:space="preserve">he </w:t>
      </w:r>
      <w:r w:rsidR="00583FB9">
        <w:t xml:space="preserve">remaining </w:t>
      </w:r>
      <w:r w:rsidR="00FE2930">
        <w:t>acre</w:t>
      </w:r>
      <w:r w:rsidR="00583FB9">
        <w:t xml:space="preserve">age of that 15-acre parcel </w:t>
      </w:r>
      <w:r w:rsidR="00FE2930">
        <w:t>is the county proper</w:t>
      </w:r>
      <w:r w:rsidR="003E04F8">
        <w:t>ty</w:t>
      </w:r>
      <w:r w:rsidR="00FE2930">
        <w:t xml:space="preserve"> and </w:t>
      </w:r>
      <w:r w:rsidR="003E04F8">
        <w:t xml:space="preserve">the </w:t>
      </w:r>
      <w:r w:rsidR="00FE2930">
        <w:t>adj</w:t>
      </w:r>
      <w:r w:rsidR="003E04F8">
        <w:t>acent residential property.  The remaining parcel on the ot</w:t>
      </w:r>
      <w:r w:rsidR="00FE2930">
        <w:t>he</w:t>
      </w:r>
      <w:r w:rsidR="003E04F8">
        <w:t>r</w:t>
      </w:r>
      <w:r w:rsidR="00FE2930">
        <w:t xml:space="preserve"> side of </w:t>
      </w:r>
      <w:r w:rsidR="003E04F8">
        <w:t xml:space="preserve">the </w:t>
      </w:r>
      <w:r w:rsidR="00FE2930">
        <w:t xml:space="preserve">river stays </w:t>
      </w:r>
      <w:r w:rsidR="003E04F8">
        <w:t>in the AV-3 Z</w:t>
      </w:r>
      <w:r w:rsidR="00487F7C">
        <w:t>one.</w:t>
      </w:r>
      <w:r w:rsidR="000D206C">
        <w:t xml:space="preserve">  He asked the commissioners to guide staff on whether they preferred the MV-1 or CV-2</w:t>
      </w:r>
      <w:r w:rsidR="00895CED">
        <w:t>, and he assumed they would want the MV-1 for the county property</w:t>
      </w:r>
      <w:r w:rsidR="000D206C">
        <w:t>.</w:t>
      </w:r>
    </w:p>
    <w:p w14:paraId="144EAD59" w14:textId="3BFC8BC8" w:rsidR="00A973BC" w:rsidRDefault="00A973BC" w:rsidP="00804112">
      <w:pPr>
        <w:spacing w:line="220" w:lineRule="exact"/>
        <w:ind w:left="720" w:right="-101"/>
        <w:jc w:val="both"/>
      </w:pPr>
    </w:p>
    <w:p w14:paraId="628B3FBC" w14:textId="77777777" w:rsidR="00A973BC" w:rsidRPr="000A17E2" w:rsidRDefault="00A973BC" w:rsidP="00804112">
      <w:pPr>
        <w:spacing w:line="220" w:lineRule="exact"/>
        <w:ind w:left="720" w:right="-101"/>
        <w:jc w:val="both"/>
      </w:pPr>
    </w:p>
    <w:p w14:paraId="67AA211D" w14:textId="2D98109D" w:rsidR="003B3FF2" w:rsidRPr="006B6754" w:rsidRDefault="003B3FF2" w:rsidP="008E69D7">
      <w:pPr>
        <w:spacing w:line="180" w:lineRule="exact"/>
        <w:ind w:left="720" w:right="-101" w:hanging="360"/>
        <w:jc w:val="both"/>
      </w:pPr>
      <w:r w:rsidRPr="006B6754">
        <w:t>4.</w:t>
      </w:r>
      <w:r w:rsidRPr="006B6754">
        <w:tab/>
      </w:r>
    </w:p>
    <w:p w14:paraId="0DBB920B" w14:textId="7562EBEE" w:rsidR="009556AC" w:rsidRPr="00044BD2" w:rsidRDefault="009556AC" w:rsidP="008E69D7">
      <w:pPr>
        <w:pStyle w:val="ListParagraph"/>
        <w:shd w:val="clear" w:color="auto" w:fill="D9D9D9" w:themeFill="background1" w:themeFillShade="D9"/>
        <w:spacing w:line="220" w:lineRule="exact"/>
        <w:ind w:right="-101"/>
        <w:jc w:val="both"/>
      </w:pPr>
      <w:r w:rsidRPr="00044BD2">
        <w:t xml:space="preserve">Commissioner Jenkins moved to </w:t>
      </w:r>
      <w:r w:rsidRPr="006B6754">
        <w:t xml:space="preserve">adjourn </w:t>
      </w:r>
      <w:r>
        <w:t xml:space="preserve">the </w:t>
      </w:r>
      <w:r w:rsidRPr="006B6754">
        <w:t xml:space="preserve">public hearing and reconvene </w:t>
      </w:r>
      <w:r>
        <w:t xml:space="preserve">the </w:t>
      </w:r>
      <w:r w:rsidRPr="006B6754">
        <w:t>public meeting</w:t>
      </w:r>
      <w:r w:rsidRPr="00044BD2">
        <w:t>; Commissioner Harvey seconded.</w:t>
      </w:r>
    </w:p>
    <w:p w14:paraId="6FDE71B5" w14:textId="77777777" w:rsidR="009556AC" w:rsidRPr="00044BD2" w:rsidRDefault="009556AC" w:rsidP="008E69D7">
      <w:pPr>
        <w:pStyle w:val="ListParagraph"/>
        <w:shd w:val="clear" w:color="auto" w:fill="D9D9D9" w:themeFill="background1" w:themeFillShade="D9"/>
        <w:spacing w:line="220" w:lineRule="exact"/>
        <w:ind w:right="-101"/>
        <w:jc w:val="both"/>
      </w:pPr>
      <w:r w:rsidRPr="00044BD2">
        <w:t>Commissioner Harvey – aye; Commissioner Jenkins – aye; Chair Froerer – aye</w:t>
      </w:r>
    </w:p>
    <w:p w14:paraId="04C53A8B" w14:textId="77777777" w:rsidR="003B3FF2" w:rsidRPr="006B6754" w:rsidRDefault="003B3FF2" w:rsidP="00A5654A">
      <w:pPr>
        <w:spacing w:line="140" w:lineRule="exact"/>
        <w:ind w:left="720" w:right="-101" w:hanging="360"/>
        <w:jc w:val="both"/>
      </w:pPr>
    </w:p>
    <w:p w14:paraId="1D639448" w14:textId="77777777" w:rsidR="003B3FF2" w:rsidRPr="006B6754" w:rsidRDefault="003B3FF2" w:rsidP="008E69D7">
      <w:pPr>
        <w:spacing w:line="220" w:lineRule="exact"/>
        <w:ind w:left="720" w:right="-101" w:hanging="360"/>
        <w:jc w:val="both"/>
      </w:pPr>
      <w:r w:rsidRPr="006B6754">
        <w:t>5.</w:t>
      </w:r>
      <w:r w:rsidRPr="006B6754">
        <w:tab/>
      </w:r>
      <w:r w:rsidRPr="000A17E2">
        <w:rPr>
          <w:b/>
          <w:smallCaps/>
        </w:rPr>
        <w:t>Action on public hearing</w:t>
      </w:r>
      <w:r>
        <w:rPr>
          <w:b/>
          <w:smallCaps/>
        </w:rPr>
        <w:t>:</w:t>
      </w:r>
    </w:p>
    <w:p w14:paraId="103C40F6" w14:textId="0CB11F3E" w:rsidR="003B3FF2" w:rsidRPr="00C31E0C" w:rsidRDefault="003B3FF2" w:rsidP="008E69D7">
      <w:pPr>
        <w:spacing w:line="220" w:lineRule="exact"/>
        <w:ind w:left="720" w:right="-101" w:hanging="360"/>
        <w:jc w:val="both"/>
        <w:rPr>
          <w:b/>
          <w:smallCaps/>
        </w:rPr>
      </w:pPr>
      <w:r>
        <w:tab/>
      </w:r>
      <w:r w:rsidR="00C31E0C" w:rsidRPr="00C31E0C">
        <w:rPr>
          <w:b/>
          <w:smallCaps/>
        </w:rPr>
        <w:t xml:space="preserve">Request on </w:t>
      </w:r>
      <w:r w:rsidRPr="00C31E0C">
        <w:rPr>
          <w:b/>
          <w:smallCaps/>
        </w:rPr>
        <w:t>H.2-rezone approximately 15 acres from AV-3 to either MV-1 or CV-2</w:t>
      </w:r>
    </w:p>
    <w:p w14:paraId="2016E053" w14:textId="347FE67D" w:rsidR="007D4983" w:rsidRDefault="007D4983" w:rsidP="00A33805">
      <w:pPr>
        <w:spacing w:line="120" w:lineRule="exact"/>
        <w:ind w:left="720" w:right="-101" w:hanging="360"/>
        <w:jc w:val="both"/>
      </w:pPr>
    </w:p>
    <w:p w14:paraId="29BA11F1" w14:textId="78BF32AB" w:rsidR="007D4983" w:rsidRPr="006B6754" w:rsidRDefault="007D4983" w:rsidP="008E69D7">
      <w:pPr>
        <w:spacing w:line="220" w:lineRule="exact"/>
        <w:ind w:left="720" w:right="-101" w:hanging="360"/>
        <w:jc w:val="both"/>
      </w:pPr>
      <w:r>
        <w:tab/>
        <w:t xml:space="preserve">Commissioner Jenkins </w:t>
      </w:r>
      <w:r w:rsidR="00552AA6">
        <w:t>like</w:t>
      </w:r>
      <w:r w:rsidR="004F11AA">
        <w:t>d</w:t>
      </w:r>
      <w:r w:rsidR="00552AA6">
        <w:t xml:space="preserve"> the rezone</w:t>
      </w:r>
      <w:r w:rsidR="004F11AA">
        <w:t xml:space="preserve"> </w:t>
      </w:r>
      <w:r w:rsidR="0002554A">
        <w:t>p</w:t>
      </w:r>
      <w:r w:rsidR="004F11AA">
        <w:t>r</w:t>
      </w:r>
      <w:r w:rsidR="0002554A">
        <w:t>oposal</w:t>
      </w:r>
      <w:r w:rsidR="00895CED">
        <w:t xml:space="preserve"> and i</w:t>
      </w:r>
      <w:r w:rsidR="00552AA6">
        <w:t>f</w:t>
      </w:r>
      <w:r w:rsidR="00895CED">
        <w:t xml:space="preserve"> he</w:t>
      </w:r>
      <w:r w:rsidR="00552AA6">
        <w:t xml:space="preserve"> had to live </w:t>
      </w:r>
      <w:r w:rsidR="00BC091B">
        <w:t xml:space="preserve">in that area he </w:t>
      </w:r>
      <w:r w:rsidR="00552AA6">
        <w:t xml:space="preserve">would </w:t>
      </w:r>
      <w:r w:rsidR="00BC091B">
        <w:t xml:space="preserve">want to </w:t>
      </w:r>
      <w:r w:rsidR="00552AA6">
        <w:t xml:space="preserve">live next to </w:t>
      </w:r>
      <w:r w:rsidR="00BC091B">
        <w:t xml:space="preserve">a </w:t>
      </w:r>
      <w:r w:rsidR="00552AA6">
        <w:t xml:space="preserve">well </w:t>
      </w:r>
      <w:r w:rsidR="00BC091B">
        <w:t>kept storage facility</w:t>
      </w:r>
      <w:r w:rsidR="00BA74D6">
        <w:t>.  Du</w:t>
      </w:r>
      <w:r w:rsidR="00552AA6">
        <w:t xml:space="preserve">ring </w:t>
      </w:r>
      <w:r w:rsidR="00BC091B">
        <w:t xml:space="preserve">the </w:t>
      </w:r>
      <w:r w:rsidR="00552AA6">
        <w:t>w</w:t>
      </w:r>
      <w:r w:rsidR="00BC091B">
        <w:t>ee</w:t>
      </w:r>
      <w:r w:rsidR="00552AA6">
        <w:t xml:space="preserve">k </w:t>
      </w:r>
      <w:r w:rsidR="00BC091B">
        <w:t>there is little and generally quiet traffic</w:t>
      </w:r>
      <w:r w:rsidR="003F3E4F">
        <w:t xml:space="preserve">, and </w:t>
      </w:r>
      <w:r w:rsidR="00BA74D6">
        <w:t xml:space="preserve">he </w:t>
      </w:r>
      <w:r w:rsidR="003F3E4F">
        <w:t>strongly agrees that it fits the area</w:t>
      </w:r>
      <w:r w:rsidR="00BC091B">
        <w:t>.</w:t>
      </w:r>
    </w:p>
    <w:p w14:paraId="15FD9D88" w14:textId="668DFA66" w:rsidR="009556AC" w:rsidRPr="00044BD2" w:rsidRDefault="009556AC" w:rsidP="008E69D7">
      <w:pPr>
        <w:pStyle w:val="ListParagraph"/>
        <w:shd w:val="clear" w:color="auto" w:fill="D9D9D9" w:themeFill="background1" w:themeFillShade="D9"/>
        <w:spacing w:line="220" w:lineRule="exact"/>
        <w:ind w:right="-101"/>
        <w:jc w:val="both"/>
      </w:pPr>
      <w:r w:rsidRPr="00044BD2">
        <w:t>Commissioner Jenkins moved to</w:t>
      </w:r>
      <w:r w:rsidR="00552AA6">
        <w:t xml:space="preserve"> approve </w:t>
      </w:r>
      <w:r w:rsidR="005F7E01">
        <w:t>the</w:t>
      </w:r>
      <w:r w:rsidR="00552AA6">
        <w:t xml:space="preserve"> </w:t>
      </w:r>
      <w:r w:rsidR="005F7E01">
        <w:t xml:space="preserve">CV-2 </w:t>
      </w:r>
      <w:r w:rsidR="00552AA6">
        <w:t xml:space="preserve">rezone </w:t>
      </w:r>
      <w:r w:rsidR="00201726">
        <w:t>a</w:t>
      </w:r>
      <w:r w:rsidR="00552AA6">
        <w:t xml:space="preserve"> with </w:t>
      </w:r>
      <w:r w:rsidR="00201726">
        <w:t xml:space="preserve">a </w:t>
      </w:r>
      <w:r w:rsidR="00552AA6">
        <w:t>development agreement</w:t>
      </w:r>
      <w:r w:rsidRPr="00044BD2">
        <w:t xml:space="preserve">; Commissioner Harvey </w:t>
      </w:r>
      <w:r w:rsidR="00552AA6">
        <w:t xml:space="preserve">likes a lot of what was presented and </w:t>
      </w:r>
      <w:r w:rsidR="00E06E83">
        <w:t xml:space="preserve">to </w:t>
      </w:r>
      <w:r w:rsidR="00552AA6">
        <w:t xml:space="preserve">support the </w:t>
      </w:r>
      <w:r w:rsidR="004C6280">
        <w:t xml:space="preserve">Planning Commission </w:t>
      </w:r>
      <w:r w:rsidR="00552AA6">
        <w:t>but still ha</w:t>
      </w:r>
      <w:r w:rsidR="005F7E01">
        <w:t>d</w:t>
      </w:r>
      <w:r w:rsidR="00552AA6">
        <w:t xml:space="preserve"> questions </w:t>
      </w:r>
      <w:r w:rsidR="00F00334">
        <w:t xml:space="preserve">on </w:t>
      </w:r>
      <w:r w:rsidR="00552AA6">
        <w:t>their vote</w:t>
      </w:r>
      <w:r w:rsidR="00E06E83">
        <w:t>, and that t</w:t>
      </w:r>
      <w:r w:rsidR="00171149">
        <w:t>he Commission</w:t>
      </w:r>
      <w:r w:rsidR="00552AA6">
        <w:t xml:space="preserve"> </w:t>
      </w:r>
      <w:r w:rsidR="00171149">
        <w:t>had asked the applicant to go back and get another vote from the Planning Commission but i</w:t>
      </w:r>
      <w:r w:rsidR="00552AA6">
        <w:t>t was not done</w:t>
      </w:r>
      <w:r w:rsidR="005F7E01">
        <w:t>.  He</w:t>
      </w:r>
      <w:r w:rsidR="0054378D">
        <w:t xml:space="preserve"> is </w:t>
      </w:r>
      <w:r w:rsidR="003B598F">
        <w:t xml:space="preserve">not in favor of a gravel </w:t>
      </w:r>
      <w:r w:rsidR="0054378D">
        <w:t xml:space="preserve">or similar </w:t>
      </w:r>
      <w:r w:rsidR="003B598F">
        <w:t>opera</w:t>
      </w:r>
      <w:r w:rsidR="0054378D">
        <w:t>tion</w:t>
      </w:r>
      <w:r w:rsidR="003B598F">
        <w:t xml:space="preserve"> next to a school</w:t>
      </w:r>
      <w:r w:rsidR="0054378D">
        <w:t xml:space="preserve"> or </w:t>
      </w:r>
      <w:r w:rsidR="00F2710B">
        <w:t xml:space="preserve">to </w:t>
      </w:r>
      <w:r w:rsidR="0054378D">
        <w:t>the water source</w:t>
      </w:r>
      <w:r w:rsidR="005F7E01">
        <w:t xml:space="preserve">.  Commissioner Harvey likes </w:t>
      </w:r>
      <w:r w:rsidR="00C13006">
        <w:t xml:space="preserve">the </w:t>
      </w:r>
      <w:r w:rsidR="009612A2">
        <w:t>CV-2 Zone</w:t>
      </w:r>
      <w:r w:rsidR="001948ED">
        <w:t xml:space="preserve"> because it is a good use for the </w:t>
      </w:r>
      <w:r w:rsidR="005F7E01">
        <w:t xml:space="preserve">area and moved </w:t>
      </w:r>
      <w:r w:rsidR="00C13006">
        <w:t>to delay the decision</w:t>
      </w:r>
      <w:r w:rsidR="009612A2">
        <w:t xml:space="preserve"> with time certain </w:t>
      </w:r>
      <w:r w:rsidR="009612A2">
        <w:t>until Sept 22, 2020</w:t>
      </w:r>
      <w:r w:rsidRPr="00044BD2">
        <w:t>.</w:t>
      </w:r>
      <w:r w:rsidR="005F6D5C">
        <w:t xml:space="preserve">  Chair Froerer secon</w:t>
      </w:r>
      <w:r w:rsidR="00FD1312">
        <w:t>d</w:t>
      </w:r>
      <w:r w:rsidR="005F6D5C">
        <w:t>ed</w:t>
      </w:r>
      <w:r w:rsidR="00FD1312">
        <w:t>,</w:t>
      </w:r>
      <w:r w:rsidR="005F6D5C">
        <w:t xml:space="preserve"> agree</w:t>
      </w:r>
      <w:r w:rsidR="00FD1312">
        <w:t xml:space="preserve">ing a great deal </w:t>
      </w:r>
      <w:r w:rsidR="005F6D5C">
        <w:t>with Commissioner Jenkins</w:t>
      </w:r>
      <w:r w:rsidR="00325181">
        <w:t>’</w:t>
      </w:r>
      <w:r w:rsidR="005F6D5C">
        <w:t xml:space="preserve"> comm</w:t>
      </w:r>
      <w:r w:rsidR="00FD1312">
        <w:t>ents</w:t>
      </w:r>
      <w:r w:rsidR="005F6D5C">
        <w:t xml:space="preserve"> </w:t>
      </w:r>
      <w:r w:rsidR="00FD1312">
        <w:t>that the county</w:t>
      </w:r>
      <w:r w:rsidR="00B1688F">
        <w:t>,</w:t>
      </w:r>
      <w:r w:rsidR="00FD1312">
        <w:t xml:space="preserve"> </w:t>
      </w:r>
      <w:r w:rsidR="005F6D5C">
        <w:t>by zoni</w:t>
      </w:r>
      <w:r w:rsidR="00FD1312">
        <w:t>n</w:t>
      </w:r>
      <w:r w:rsidR="005F6D5C">
        <w:t xml:space="preserve">g </w:t>
      </w:r>
      <w:r w:rsidR="00FD1312">
        <w:t>ordinances</w:t>
      </w:r>
      <w:r w:rsidR="00B1688F">
        <w:t>,</w:t>
      </w:r>
      <w:r w:rsidR="00FD1312">
        <w:t xml:space="preserve"> </w:t>
      </w:r>
      <w:r w:rsidR="005F6D5C">
        <w:t xml:space="preserve">created this issue </w:t>
      </w:r>
      <w:r w:rsidR="00FD1312">
        <w:t xml:space="preserve">for the applicant by virtue of </w:t>
      </w:r>
      <w:r w:rsidR="005F6D5C">
        <w:t xml:space="preserve">having an </w:t>
      </w:r>
      <w:r w:rsidR="00FD1312">
        <w:t>M</w:t>
      </w:r>
      <w:r w:rsidR="005F6D5C">
        <w:t xml:space="preserve">V-1 use </w:t>
      </w:r>
      <w:r w:rsidR="00FD1312">
        <w:t>across the street</w:t>
      </w:r>
      <w:r w:rsidR="00041FCC">
        <w:t xml:space="preserve">, </w:t>
      </w:r>
      <w:r w:rsidR="00325181">
        <w:t xml:space="preserve">that </w:t>
      </w:r>
      <w:r w:rsidR="00041FCC">
        <w:t xml:space="preserve">this is </w:t>
      </w:r>
      <w:r w:rsidR="00325181">
        <w:t xml:space="preserve">to rezone </w:t>
      </w:r>
      <w:r w:rsidR="00325181">
        <w:t xml:space="preserve">about 4½ acres </w:t>
      </w:r>
      <w:r w:rsidR="00325181">
        <w:t xml:space="preserve">versus </w:t>
      </w:r>
      <w:r w:rsidR="005F6D5C">
        <w:t>15 acres</w:t>
      </w:r>
      <w:r w:rsidR="00325181">
        <w:t>, which gives those who like alternative uses</w:t>
      </w:r>
      <w:r w:rsidR="005F6D5C">
        <w:t xml:space="preserve"> to come forward </w:t>
      </w:r>
      <w:r w:rsidR="00325181">
        <w:t>between now and 9/22</w:t>
      </w:r>
      <w:r w:rsidR="00AD53B9">
        <w:t>/2020</w:t>
      </w:r>
      <w:r w:rsidR="00325181">
        <w:t xml:space="preserve"> to either make an agreement with the owners and/or come up with other suggestions</w:t>
      </w:r>
      <w:r w:rsidR="00F2710B">
        <w:t>.  H</w:t>
      </w:r>
      <w:r w:rsidR="00721C9C">
        <w:t xml:space="preserve">e supports the idea of </w:t>
      </w:r>
      <w:r w:rsidR="00B1688F">
        <w:t xml:space="preserve">a </w:t>
      </w:r>
      <w:r w:rsidR="00721C9C">
        <w:t>c</w:t>
      </w:r>
      <w:r w:rsidR="005F6D5C">
        <w:t>onti</w:t>
      </w:r>
      <w:r w:rsidR="00721C9C">
        <w:t>g</w:t>
      </w:r>
      <w:r w:rsidR="005F6D5C">
        <w:t>u</w:t>
      </w:r>
      <w:r w:rsidR="00721C9C">
        <w:t xml:space="preserve">ous </w:t>
      </w:r>
      <w:r w:rsidR="005F6D5C">
        <w:t xml:space="preserve">use </w:t>
      </w:r>
      <w:r w:rsidR="00721C9C">
        <w:t xml:space="preserve">for CV-2 next to </w:t>
      </w:r>
      <w:r w:rsidR="00F2710B">
        <w:t xml:space="preserve">the </w:t>
      </w:r>
      <w:r w:rsidR="00721C9C">
        <w:t>MV-1</w:t>
      </w:r>
      <w:r w:rsidR="00501EB7">
        <w:t>, he</w:t>
      </w:r>
      <w:r w:rsidR="00721C9C">
        <w:t xml:space="preserve"> </w:t>
      </w:r>
      <w:r w:rsidR="005F6D5C">
        <w:t>recomm</w:t>
      </w:r>
      <w:r w:rsidR="00721C9C">
        <w:t>end</w:t>
      </w:r>
      <w:r w:rsidR="00F2710B">
        <w:t>s</w:t>
      </w:r>
      <w:r w:rsidR="00721C9C">
        <w:t xml:space="preserve"> that the C</w:t>
      </w:r>
      <w:r w:rsidR="005F6D5C">
        <w:t>ounty</w:t>
      </w:r>
      <w:r w:rsidR="00721C9C">
        <w:t xml:space="preserve"> Planning Division also address the county</w:t>
      </w:r>
      <w:r w:rsidR="005F6D5C">
        <w:t xml:space="preserve">’s parcel </w:t>
      </w:r>
      <w:r w:rsidR="00721C9C">
        <w:t>at that time</w:t>
      </w:r>
      <w:r w:rsidR="00B1688F">
        <w:t xml:space="preserve">, and stated that the intent is not to “slow cook” the applicant but to look forward to </w:t>
      </w:r>
      <w:r w:rsidR="005F6D5C">
        <w:t xml:space="preserve">a CV-2 </w:t>
      </w:r>
      <w:r w:rsidR="00B1688F">
        <w:t>an</w:t>
      </w:r>
      <w:r w:rsidR="00F82C73">
        <w:t>d</w:t>
      </w:r>
      <w:r w:rsidR="00B1688F">
        <w:t xml:space="preserve"> </w:t>
      </w:r>
      <w:r w:rsidR="005F6D5C">
        <w:t xml:space="preserve">not </w:t>
      </w:r>
      <w:r w:rsidR="00501EB7">
        <w:t xml:space="preserve">the </w:t>
      </w:r>
      <w:r w:rsidR="005F6D5C">
        <w:t>MV-1</w:t>
      </w:r>
      <w:r w:rsidR="003A12D5">
        <w:t xml:space="preserve"> </w:t>
      </w:r>
      <w:r w:rsidR="00501EB7">
        <w:t xml:space="preserve">Zone </w:t>
      </w:r>
      <w:r w:rsidR="003A12D5">
        <w:t xml:space="preserve">(the other two commissioners agreed </w:t>
      </w:r>
      <w:r w:rsidR="00501EB7">
        <w:t xml:space="preserve">with </w:t>
      </w:r>
      <w:r w:rsidR="003A12D5">
        <w:t xml:space="preserve">the </w:t>
      </w:r>
      <w:r w:rsidR="00F85135">
        <w:t xml:space="preserve">CV-2 </w:t>
      </w:r>
      <w:r w:rsidR="00222E59">
        <w:t>zoning</w:t>
      </w:r>
      <w:r w:rsidR="003A12D5">
        <w:t>)</w:t>
      </w:r>
      <w:r w:rsidR="002173B1">
        <w:t xml:space="preserve">, and that the decision would be for storage units with a </w:t>
      </w:r>
      <w:r w:rsidR="00F2582D">
        <w:t>d</w:t>
      </w:r>
      <w:r w:rsidR="002173B1">
        <w:t>e</w:t>
      </w:r>
      <w:r w:rsidR="00F2582D">
        <w:t>vel</w:t>
      </w:r>
      <w:r w:rsidR="002173B1">
        <w:t>opment</w:t>
      </w:r>
      <w:r w:rsidR="00F2582D">
        <w:t xml:space="preserve"> </w:t>
      </w:r>
      <w:r w:rsidR="002173B1">
        <w:t>agreement</w:t>
      </w:r>
      <w:r w:rsidR="00EE0364">
        <w:t xml:space="preserve"> and wanted to ensure that the applicant has a</w:t>
      </w:r>
      <w:r w:rsidR="00F2582D">
        <w:t>d</w:t>
      </w:r>
      <w:r w:rsidR="00EE0364">
        <w:t>e</w:t>
      </w:r>
      <w:r w:rsidR="00F2582D">
        <w:t>q</w:t>
      </w:r>
      <w:r w:rsidR="00EE0364">
        <w:t>uate</w:t>
      </w:r>
      <w:r w:rsidR="00F2582D">
        <w:t xml:space="preserve"> time </w:t>
      </w:r>
      <w:r w:rsidR="00AD53B9">
        <w:t xml:space="preserve">to review that </w:t>
      </w:r>
      <w:r w:rsidR="00F2582D">
        <w:t>ag</w:t>
      </w:r>
      <w:r w:rsidR="00AD53B9">
        <w:t>reement,</w:t>
      </w:r>
      <w:r w:rsidR="00F2582D">
        <w:t xml:space="preserve"> and </w:t>
      </w:r>
      <w:r w:rsidR="00AD53B9">
        <w:t xml:space="preserve">directed County Planning to come up with the basics of that development agreement to make sure there is an understanding before </w:t>
      </w:r>
      <w:r w:rsidR="00F2582D">
        <w:t>9/22</w:t>
      </w:r>
      <w:r w:rsidR="00AD53B9">
        <w:t>/2020</w:t>
      </w:r>
      <w:r w:rsidR="006F6B2F">
        <w:t xml:space="preserve">.  </w:t>
      </w:r>
      <w:r w:rsidR="00F2582D">
        <w:t>Commissioner Harvey said th</w:t>
      </w:r>
      <w:r w:rsidR="00AC00D5">
        <w:t>e</w:t>
      </w:r>
      <w:r w:rsidR="00F2582D">
        <w:t>s</w:t>
      </w:r>
      <w:r w:rsidR="00AC00D5">
        <w:t>e</w:t>
      </w:r>
      <w:r w:rsidR="00F2582D">
        <w:t xml:space="preserve"> were exactly his thoughts.</w:t>
      </w:r>
      <w:r w:rsidR="00C31E0C">
        <w:t xml:space="preserve">  Commissioner Jenkins want</w:t>
      </w:r>
      <w:r w:rsidR="00555970">
        <w:t>ed</w:t>
      </w:r>
      <w:r w:rsidR="00C31E0C">
        <w:t xml:space="preserve"> people </w:t>
      </w:r>
      <w:r w:rsidR="00555970">
        <w:t xml:space="preserve">to know that he was </w:t>
      </w:r>
      <w:r w:rsidR="00C31E0C">
        <w:t xml:space="preserve">not </w:t>
      </w:r>
      <w:r w:rsidR="00555970">
        <w:t xml:space="preserve">necessarily </w:t>
      </w:r>
      <w:r w:rsidR="00C31E0C">
        <w:t>in favor of a gravel pit</w:t>
      </w:r>
      <w:r w:rsidR="00AC00D5">
        <w:t>,</w:t>
      </w:r>
      <w:r w:rsidR="00C31E0C">
        <w:t xml:space="preserve"> </w:t>
      </w:r>
      <w:r w:rsidR="0005051D">
        <w:t>t</w:t>
      </w:r>
      <w:r w:rsidR="00AC00D5">
        <w:t>hat he</w:t>
      </w:r>
      <w:r w:rsidR="0005051D">
        <w:t xml:space="preserve"> </w:t>
      </w:r>
      <w:r w:rsidR="00C31E0C">
        <w:t xml:space="preserve">feels that they are </w:t>
      </w:r>
      <w:r w:rsidR="0005051D">
        <w:t>“</w:t>
      </w:r>
      <w:r w:rsidR="00C31E0C">
        <w:t>slow</w:t>
      </w:r>
      <w:r w:rsidR="0005051D">
        <w:t xml:space="preserve"> </w:t>
      </w:r>
      <w:r w:rsidR="00C31E0C">
        <w:t>cooking</w:t>
      </w:r>
      <w:r w:rsidR="0005051D">
        <w:t>”</w:t>
      </w:r>
      <w:r w:rsidR="00C31E0C">
        <w:t xml:space="preserve"> </w:t>
      </w:r>
      <w:r w:rsidR="0005051D">
        <w:t>the applicant a little bit</w:t>
      </w:r>
      <w:r w:rsidR="00AC00D5">
        <w:t xml:space="preserve">, and that it is time to finish the </w:t>
      </w:r>
      <w:r w:rsidR="00CE320E">
        <w:t xml:space="preserve">New Town </w:t>
      </w:r>
      <w:r w:rsidR="00AC00D5">
        <w:t>plan in the Valley</w:t>
      </w:r>
      <w:r w:rsidR="0005051D">
        <w:t>.</w:t>
      </w:r>
      <w:r w:rsidR="00DD35B2">
        <w:t xml:space="preserve"> </w:t>
      </w:r>
    </w:p>
    <w:p w14:paraId="3D912899" w14:textId="77777777" w:rsidR="009556AC" w:rsidRPr="00044BD2" w:rsidRDefault="009556AC" w:rsidP="008E69D7">
      <w:pPr>
        <w:pStyle w:val="ListParagraph"/>
        <w:shd w:val="clear" w:color="auto" w:fill="D9D9D9" w:themeFill="background1" w:themeFillShade="D9"/>
        <w:spacing w:line="220" w:lineRule="exact"/>
        <w:ind w:right="-101"/>
        <w:jc w:val="both"/>
      </w:pPr>
      <w:r w:rsidRPr="00044BD2">
        <w:t>Commissioner Harvey – aye; Commissioner Jenkins – aye; Chair Froerer – aye</w:t>
      </w:r>
    </w:p>
    <w:p w14:paraId="52FCF60D" w14:textId="6782BBAA" w:rsidR="003B3FF2" w:rsidRPr="006B6754" w:rsidRDefault="003B3FF2" w:rsidP="008E69D7">
      <w:pPr>
        <w:pStyle w:val="NoSpacing"/>
        <w:spacing w:line="160" w:lineRule="exact"/>
        <w:ind w:left="1454" w:right="-101" w:hanging="187"/>
        <w:jc w:val="both"/>
        <w:rPr>
          <w:bCs/>
          <w:sz w:val="22"/>
          <w:szCs w:val="22"/>
        </w:rPr>
      </w:pPr>
      <w:r w:rsidRPr="006B6754">
        <w:rPr>
          <w:sz w:val="22"/>
          <w:szCs w:val="22"/>
        </w:rPr>
        <w:tab/>
      </w:r>
    </w:p>
    <w:p w14:paraId="19867FA3" w14:textId="4DE07BA8" w:rsidR="003B3FF2" w:rsidRPr="00FA5947" w:rsidRDefault="003B3FF2" w:rsidP="00077707">
      <w:pPr>
        <w:pStyle w:val="ListParagraph"/>
        <w:numPr>
          <w:ilvl w:val="0"/>
          <w:numId w:val="5"/>
        </w:numPr>
        <w:tabs>
          <w:tab w:val="left" w:pos="360"/>
          <w:tab w:val="left" w:pos="540"/>
          <w:tab w:val="left" w:pos="720"/>
          <w:tab w:val="left" w:pos="1530"/>
        </w:tabs>
        <w:autoSpaceDE/>
        <w:autoSpaceDN/>
        <w:adjustRightInd/>
        <w:spacing w:line="200" w:lineRule="exact"/>
        <w:ind w:left="720" w:right="-101"/>
        <w:jc w:val="both"/>
        <w:rPr>
          <w:b/>
        </w:rPr>
      </w:pPr>
      <w:r w:rsidRPr="00B3262C">
        <w:rPr>
          <w:b/>
          <w:smallCaps/>
        </w:rPr>
        <w:t>Commissioner Comments:</w:t>
      </w:r>
      <w:r w:rsidR="00B3262C">
        <w:rPr>
          <w:b/>
          <w:smallCaps/>
        </w:rPr>
        <w:t xml:space="preserve"> </w:t>
      </w:r>
      <w:r w:rsidR="00FA5947" w:rsidRPr="00FA5947">
        <w:rPr>
          <w:b/>
        </w:rPr>
        <w:t>--</w:t>
      </w:r>
    </w:p>
    <w:p w14:paraId="6059B8B3" w14:textId="77777777" w:rsidR="00077707" w:rsidRDefault="00077707" w:rsidP="00077707">
      <w:pPr>
        <w:tabs>
          <w:tab w:val="left" w:pos="360"/>
        </w:tabs>
        <w:spacing w:line="120" w:lineRule="exact"/>
        <w:ind w:right="-101"/>
        <w:jc w:val="both"/>
        <w:rPr>
          <w:b/>
        </w:rPr>
      </w:pPr>
    </w:p>
    <w:p w14:paraId="3D048555" w14:textId="45A83082" w:rsidR="00043629" w:rsidRPr="009E28BB" w:rsidRDefault="003B3FF2" w:rsidP="00077707">
      <w:pPr>
        <w:tabs>
          <w:tab w:val="left" w:pos="360"/>
        </w:tabs>
        <w:spacing w:line="220" w:lineRule="exact"/>
        <w:ind w:right="-101"/>
        <w:jc w:val="both"/>
        <w:rPr>
          <w:b/>
          <w:color w:val="000000" w:themeColor="text1"/>
          <w:sz w:val="21"/>
          <w:szCs w:val="21"/>
        </w:rPr>
      </w:pPr>
      <w:r w:rsidRPr="006B6754">
        <w:rPr>
          <w:b/>
        </w:rPr>
        <w:t>J.</w:t>
      </w:r>
      <w:r>
        <w:rPr>
          <w:b/>
        </w:rPr>
        <w:tab/>
      </w:r>
      <w:r w:rsidRPr="00331A53">
        <w:rPr>
          <w:b/>
          <w:smallCaps/>
        </w:rPr>
        <w:t>Adjourn</w:t>
      </w:r>
    </w:p>
    <w:p w14:paraId="3006C499" w14:textId="38501EBA" w:rsidR="00CC2FC3" w:rsidRPr="00B92D0D" w:rsidRDefault="00CC2FC3" w:rsidP="00895CED">
      <w:pPr>
        <w:pStyle w:val="ListParagraph"/>
        <w:shd w:val="clear" w:color="auto" w:fill="D9D9D9" w:themeFill="background1" w:themeFillShade="D9"/>
        <w:tabs>
          <w:tab w:val="left" w:pos="720"/>
        </w:tabs>
        <w:spacing w:line="220" w:lineRule="exact"/>
        <w:ind w:right="-101"/>
        <w:jc w:val="both"/>
      </w:pPr>
      <w:r w:rsidRPr="00B92D0D">
        <w:t xml:space="preserve">Commissioner </w:t>
      </w:r>
      <w:r w:rsidR="00665DA6" w:rsidRPr="00B92D0D">
        <w:t xml:space="preserve">Jenkins </w:t>
      </w:r>
      <w:r w:rsidRPr="00B92D0D">
        <w:t>moved to ad</w:t>
      </w:r>
      <w:r w:rsidR="00955A4A" w:rsidRPr="00B92D0D">
        <w:t>j</w:t>
      </w:r>
      <w:r w:rsidRPr="00B92D0D">
        <w:t>o</w:t>
      </w:r>
      <w:r w:rsidR="00955A4A" w:rsidRPr="00B92D0D">
        <w:t xml:space="preserve">urn at </w:t>
      </w:r>
      <w:r w:rsidR="00F46401" w:rsidRPr="00B92D0D">
        <w:t>1</w:t>
      </w:r>
      <w:r w:rsidR="003B598F">
        <w:t>2</w:t>
      </w:r>
      <w:r w:rsidR="00955A4A" w:rsidRPr="00B92D0D">
        <w:t>:</w:t>
      </w:r>
      <w:r w:rsidR="008919D5">
        <w:t>1</w:t>
      </w:r>
      <w:r w:rsidR="00FA0482">
        <w:t>7</w:t>
      </w:r>
      <w:r w:rsidR="00955A4A" w:rsidRPr="00B92D0D">
        <w:t xml:space="preserve"> </w:t>
      </w:r>
      <w:r w:rsidR="008919D5">
        <w:t>p</w:t>
      </w:r>
      <w:r w:rsidR="00955A4A" w:rsidRPr="00B92D0D">
        <w:t xml:space="preserve">.m.; </w:t>
      </w:r>
      <w:r w:rsidR="004A5E7F" w:rsidRPr="00B92D0D">
        <w:t>Commissioner</w:t>
      </w:r>
      <w:r w:rsidR="008920A1" w:rsidRPr="00B92D0D">
        <w:t xml:space="preserve"> </w:t>
      </w:r>
      <w:r w:rsidR="00662991" w:rsidRPr="00B92D0D">
        <w:t xml:space="preserve">Harvey </w:t>
      </w:r>
      <w:r w:rsidRPr="00B92D0D">
        <w:t>seconded.</w:t>
      </w:r>
    </w:p>
    <w:p w14:paraId="0EB0E7DE" w14:textId="7EA04D8A" w:rsidR="00CC2FC3" w:rsidRPr="00B92D0D" w:rsidRDefault="00D761FB" w:rsidP="00895CED">
      <w:pPr>
        <w:pStyle w:val="ListParagraph"/>
        <w:shd w:val="clear" w:color="auto" w:fill="D9D9D9" w:themeFill="background1" w:themeFillShade="D9"/>
        <w:spacing w:line="220" w:lineRule="exact"/>
        <w:ind w:right="-101"/>
        <w:jc w:val="both"/>
      </w:pPr>
      <w:r w:rsidRPr="00B92D0D">
        <w:t xml:space="preserve">Commissioner Harvey – aye; </w:t>
      </w:r>
      <w:r w:rsidR="004A5E7F" w:rsidRPr="00B92D0D">
        <w:t xml:space="preserve">Commissioner Jenkins – aye; </w:t>
      </w:r>
      <w:r w:rsidRPr="00B92D0D">
        <w:t>Chair Froerer – aye</w:t>
      </w:r>
    </w:p>
    <w:p w14:paraId="3D8E77CE" w14:textId="78E281F2" w:rsidR="00417B91" w:rsidRPr="009E28BB" w:rsidRDefault="00693F68" w:rsidP="008E69D7">
      <w:pPr>
        <w:pStyle w:val="ListParagraph"/>
        <w:tabs>
          <w:tab w:val="left" w:pos="360"/>
          <w:tab w:val="left" w:pos="720"/>
          <w:tab w:val="left" w:pos="1440"/>
          <w:tab w:val="center" w:pos="5400"/>
        </w:tabs>
        <w:autoSpaceDE/>
        <w:autoSpaceDN/>
        <w:adjustRightInd/>
        <w:spacing w:line="100" w:lineRule="exact"/>
        <w:ind w:left="360" w:right="-101"/>
        <w:jc w:val="both"/>
        <w:rPr>
          <w:color w:val="000000" w:themeColor="text1"/>
          <w:sz w:val="21"/>
          <w:szCs w:val="21"/>
        </w:rPr>
      </w:pPr>
      <w:r w:rsidRPr="009E28BB">
        <w:rPr>
          <w:color w:val="000000" w:themeColor="text1"/>
          <w:sz w:val="21"/>
          <w:szCs w:val="21"/>
        </w:rPr>
        <w:tab/>
      </w:r>
      <w:r w:rsidRPr="009E28BB">
        <w:rPr>
          <w:color w:val="000000" w:themeColor="text1"/>
          <w:sz w:val="21"/>
          <w:szCs w:val="21"/>
        </w:rPr>
        <w:tab/>
      </w:r>
      <w:r w:rsidR="00417B91" w:rsidRPr="009E28BB">
        <w:rPr>
          <w:color w:val="000000" w:themeColor="text1"/>
          <w:sz w:val="21"/>
          <w:szCs w:val="21"/>
        </w:rPr>
        <w:tab/>
      </w:r>
    </w:p>
    <w:p w14:paraId="5F6CA07E" w14:textId="6887C25A" w:rsidR="00A9037C" w:rsidRDefault="00693F68" w:rsidP="008E69D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0" w:lineRule="exact"/>
        <w:ind w:left="360" w:right="-101"/>
        <w:jc w:val="both"/>
        <w:rPr>
          <w:color w:val="000000" w:themeColor="text1"/>
          <w:sz w:val="21"/>
          <w:szCs w:val="21"/>
        </w:rPr>
      </w:pPr>
      <w:r w:rsidRPr="009E28BB">
        <w:rPr>
          <w:color w:val="000000" w:themeColor="text1"/>
          <w:sz w:val="21"/>
          <w:szCs w:val="21"/>
        </w:rPr>
        <w:tab/>
      </w:r>
      <w:r w:rsidRPr="009E28BB">
        <w:rPr>
          <w:color w:val="000000" w:themeColor="text1"/>
          <w:sz w:val="21"/>
          <w:szCs w:val="21"/>
        </w:rPr>
        <w:tab/>
      </w:r>
      <w:r w:rsidR="00AB2CC4" w:rsidRPr="009E28BB">
        <w:rPr>
          <w:color w:val="000000" w:themeColor="text1"/>
          <w:sz w:val="21"/>
          <w:szCs w:val="21"/>
        </w:rPr>
        <w:tab/>
      </w:r>
      <w:r w:rsidR="00AB2CC4" w:rsidRPr="009E28BB">
        <w:rPr>
          <w:color w:val="000000" w:themeColor="text1"/>
          <w:sz w:val="21"/>
          <w:szCs w:val="21"/>
        </w:rPr>
        <w:tab/>
      </w:r>
      <w:r w:rsidR="00AB2CC4" w:rsidRPr="009E28BB">
        <w:rPr>
          <w:color w:val="000000" w:themeColor="text1"/>
          <w:sz w:val="21"/>
          <w:szCs w:val="21"/>
        </w:rPr>
        <w:tab/>
      </w:r>
      <w:r w:rsidR="00AB2CC4" w:rsidRPr="009E28BB">
        <w:rPr>
          <w:color w:val="000000" w:themeColor="text1"/>
          <w:sz w:val="21"/>
          <w:szCs w:val="21"/>
        </w:rPr>
        <w:tab/>
      </w:r>
      <w:r w:rsidR="00B33DF7" w:rsidRPr="009E28BB">
        <w:rPr>
          <w:color w:val="000000" w:themeColor="text1"/>
          <w:sz w:val="21"/>
          <w:szCs w:val="21"/>
        </w:rPr>
        <w:tab/>
      </w:r>
      <w:r w:rsidR="00417B91" w:rsidRPr="009E28BB">
        <w:rPr>
          <w:color w:val="000000" w:themeColor="text1"/>
          <w:sz w:val="21"/>
          <w:szCs w:val="21"/>
        </w:rPr>
        <w:tab/>
      </w:r>
      <w:r w:rsidR="00417B91" w:rsidRPr="009E28BB">
        <w:rPr>
          <w:color w:val="000000" w:themeColor="text1"/>
          <w:sz w:val="21"/>
          <w:szCs w:val="21"/>
        </w:rPr>
        <w:tab/>
      </w:r>
      <w:r w:rsidRPr="009E28BB">
        <w:rPr>
          <w:color w:val="000000" w:themeColor="text1"/>
          <w:sz w:val="21"/>
          <w:szCs w:val="21"/>
        </w:rPr>
        <w:t>Attest:</w:t>
      </w:r>
    </w:p>
    <w:p w14:paraId="3B37F194" w14:textId="77777777" w:rsidR="00B3262C" w:rsidRPr="009E28BB" w:rsidRDefault="00B3262C" w:rsidP="008E69D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0" w:lineRule="exact"/>
        <w:ind w:left="360" w:right="-101"/>
        <w:jc w:val="both"/>
        <w:rPr>
          <w:color w:val="000000" w:themeColor="text1"/>
          <w:sz w:val="21"/>
          <w:szCs w:val="21"/>
        </w:rPr>
      </w:pPr>
    </w:p>
    <w:p w14:paraId="714CFA3F" w14:textId="0D020818" w:rsidR="007B455E" w:rsidRDefault="007B455E" w:rsidP="008E69D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101"/>
        <w:jc w:val="both"/>
        <w:rPr>
          <w:color w:val="000000" w:themeColor="text1"/>
          <w:sz w:val="21"/>
          <w:szCs w:val="21"/>
        </w:rPr>
      </w:pPr>
    </w:p>
    <w:p w14:paraId="21FD4BA6" w14:textId="77777777" w:rsidR="007015E4" w:rsidRPr="009E28BB" w:rsidRDefault="007015E4" w:rsidP="008E69D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101"/>
        <w:jc w:val="both"/>
        <w:rPr>
          <w:color w:val="000000" w:themeColor="text1"/>
          <w:sz w:val="21"/>
          <w:szCs w:val="21"/>
        </w:rPr>
      </w:pPr>
      <w:bookmarkStart w:id="0" w:name="_GoBack"/>
      <w:bookmarkEnd w:id="0"/>
    </w:p>
    <w:p w14:paraId="23FE2D4D" w14:textId="776C84BD" w:rsidR="00F46401" w:rsidRPr="009E28BB" w:rsidRDefault="00F46401" w:rsidP="00D90BB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101"/>
        <w:jc w:val="both"/>
        <w:rPr>
          <w:color w:val="000000" w:themeColor="text1"/>
          <w:sz w:val="21"/>
          <w:szCs w:val="21"/>
        </w:rPr>
      </w:pPr>
    </w:p>
    <w:p w14:paraId="557E7290" w14:textId="6754A701" w:rsidR="00347FD2" w:rsidRPr="009E28BB" w:rsidRDefault="00403AC1" w:rsidP="00B22B86">
      <w:pPr>
        <w:pStyle w:val="ListParagraph"/>
        <w:tabs>
          <w:tab w:val="left" w:pos="1440"/>
          <w:tab w:val="left" w:pos="6480"/>
          <w:tab w:val="left" w:pos="6840"/>
        </w:tabs>
        <w:spacing w:line="240" w:lineRule="exact"/>
        <w:ind w:left="547" w:right="-94"/>
        <w:jc w:val="both"/>
        <w:rPr>
          <w:sz w:val="21"/>
          <w:szCs w:val="21"/>
          <w:u w:val="single"/>
        </w:rPr>
      </w:pPr>
      <w:r w:rsidRPr="009E28BB">
        <w:rPr>
          <w:sz w:val="21"/>
          <w:szCs w:val="21"/>
          <w:u w:val="single"/>
        </w:rPr>
        <w:t xml:space="preserve">                                                                 </w:t>
      </w:r>
      <w:r w:rsidR="00334DF0" w:rsidRPr="009E28BB">
        <w:rPr>
          <w:sz w:val="21"/>
          <w:szCs w:val="21"/>
        </w:rPr>
        <w:t xml:space="preserve">        </w:t>
      </w:r>
      <w:r w:rsidR="007C35CF" w:rsidRPr="009E28BB">
        <w:rPr>
          <w:sz w:val="21"/>
          <w:szCs w:val="21"/>
        </w:rPr>
        <w:tab/>
      </w:r>
      <w:r w:rsidR="00347FD2" w:rsidRPr="009E28BB">
        <w:rPr>
          <w:sz w:val="21"/>
          <w:szCs w:val="21"/>
          <w:u w:val="single"/>
        </w:rPr>
        <w:t xml:space="preserve">                                                                                                                                   </w:t>
      </w:r>
      <w:r w:rsidRPr="009E28BB">
        <w:rPr>
          <w:sz w:val="21"/>
          <w:szCs w:val="21"/>
          <w:u w:val="single"/>
        </w:rPr>
        <w:t xml:space="preserve">                                                </w:t>
      </w:r>
    </w:p>
    <w:p w14:paraId="6EFDD168" w14:textId="1620BE1A" w:rsidR="00403AC1" w:rsidRPr="009E28BB" w:rsidRDefault="00851381" w:rsidP="00895CED">
      <w:pPr>
        <w:pStyle w:val="ListParagraph"/>
        <w:tabs>
          <w:tab w:val="left" w:pos="1440"/>
          <w:tab w:val="left" w:pos="6480"/>
          <w:tab w:val="left" w:pos="6930"/>
        </w:tabs>
        <w:spacing w:line="220" w:lineRule="exact"/>
        <w:ind w:left="547" w:right="-101"/>
        <w:jc w:val="both"/>
        <w:rPr>
          <w:sz w:val="21"/>
          <w:szCs w:val="21"/>
        </w:rPr>
      </w:pPr>
      <w:r w:rsidRPr="009E28BB">
        <w:rPr>
          <w:sz w:val="21"/>
          <w:szCs w:val="21"/>
        </w:rPr>
        <w:t>Gage Froerer</w:t>
      </w:r>
      <w:r w:rsidR="00403AC1" w:rsidRPr="009E28BB">
        <w:rPr>
          <w:sz w:val="21"/>
          <w:szCs w:val="21"/>
        </w:rPr>
        <w:t>, Chair</w:t>
      </w:r>
      <w:r w:rsidR="00403AC1" w:rsidRPr="009E28BB">
        <w:rPr>
          <w:sz w:val="21"/>
          <w:szCs w:val="21"/>
        </w:rPr>
        <w:tab/>
        <w:t>Ricky D. Hatch, CPA</w:t>
      </w:r>
      <w:r w:rsidR="00C70423" w:rsidRPr="009E28BB">
        <w:rPr>
          <w:sz w:val="21"/>
          <w:szCs w:val="21"/>
        </w:rPr>
        <w:t xml:space="preserve"> </w:t>
      </w:r>
    </w:p>
    <w:p w14:paraId="30CCE9E1" w14:textId="11894817" w:rsidR="00244A79" w:rsidRPr="009E28BB" w:rsidRDefault="00403AC1" w:rsidP="00895CED">
      <w:pPr>
        <w:tabs>
          <w:tab w:val="left" w:pos="1307"/>
        </w:tabs>
        <w:spacing w:line="220" w:lineRule="exact"/>
        <w:ind w:right="-101" w:firstLine="547"/>
        <w:jc w:val="both"/>
        <w:rPr>
          <w:sz w:val="21"/>
          <w:szCs w:val="21"/>
        </w:rPr>
      </w:pPr>
      <w:r w:rsidRPr="009E28BB">
        <w:rPr>
          <w:sz w:val="21"/>
          <w:szCs w:val="21"/>
        </w:rPr>
        <w:t>Weber County Commission</w:t>
      </w:r>
      <w:r w:rsidRPr="009E28BB">
        <w:rPr>
          <w:sz w:val="21"/>
          <w:szCs w:val="21"/>
        </w:rPr>
        <w:tab/>
      </w:r>
      <w:r w:rsidR="007C35CF" w:rsidRPr="009E28BB">
        <w:rPr>
          <w:sz w:val="21"/>
          <w:szCs w:val="21"/>
        </w:rPr>
        <w:tab/>
      </w:r>
      <w:r w:rsidR="007C35CF" w:rsidRPr="009E28BB">
        <w:rPr>
          <w:sz w:val="21"/>
          <w:szCs w:val="21"/>
        </w:rPr>
        <w:tab/>
      </w:r>
      <w:r w:rsidR="007C35CF" w:rsidRPr="009E28BB">
        <w:rPr>
          <w:sz w:val="21"/>
          <w:szCs w:val="21"/>
        </w:rPr>
        <w:tab/>
      </w:r>
      <w:r w:rsidR="007C35CF" w:rsidRPr="009E28BB">
        <w:rPr>
          <w:sz w:val="21"/>
          <w:szCs w:val="21"/>
        </w:rPr>
        <w:tab/>
      </w:r>
      <w:r w:rsidR="00334DF0" w:rsidRPr="009E28BB">
        <w:rPr>
          <w:sz w:val="21"/>
          <w:szCs w:val="21"/>
        </w:rPr>
        <w:t>W</w:t>
      </w:r>
      <w:r w:rsidRPr="009E28BB">
        <w:rPr>
          <w:sz w:val="21"/>
          <w:szCs w:val="21"/>
        </w:rPr>
        <w:t>eber County Clerk/Auditor</w:t>
      </w:r>
    </w:p>
    <w:sectPr w:rsidR="00244A79" w:rsidRPr="009E28BB" w:rsidSect="006E44B7">
      <w:footerReference w:type="default" r:id="rId8"/>
      <w:headerReference w:type="first" r:id="rId9"/>
      <w:type w:val="continuous"/>
      <w:pgSz w:w="12240" w:h="15840" w:code="1"/>
      <w:pgMar w:top="576" w:right="634" w:bottom="360" w:left="1080" w:header="0"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829BE" w14:textId="77777777" w:rsidR="00D970DD" w:rsidRDefault="00D970DD" w:rsidP="005B5FEE">
      <w:r>
        <w:separator/>
      </w:r>
    </w:p>
  </w:endnote>
  <w:endnote w:type="continuationSeparator" w:id="0">
    <w:p w14:paraId="2071664E" w14:textId="77777777" w:rsidR="00D970DD" w:rsidRDefault="00D970DD"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08EDC207" w:rsidR="005032F9" w:rsidRPr="008D7C5A" w:rsidRDefault="005032F9" w:rsidP="00355B00">
    <w:pPr>
      <w:pStyle w:val="Footer"/>
      <w:tabs>
        <w:tab w:val="clear" w:pos="9360"/>
        <w:tab w:val="right" w:pos="10620"/>
      </w:tabs>
      <w:spacing w:line="160" w:lineRule="exact"/>
      <w:ind w:right="-364" w:hanging="180"/>
      <w:jc w:val="center"/>
      <w:rPr>
        <w:sz w:val="16"/>
        <w:szCs w:val="16"/>
      </w:rPr>
    </w:pPr>
    <w:r>
      <w:rPr>
        <w:sz w:val="16"/>
        <w:szCs w:val="16"/>
      </w:rPr>
      <w:t xml:space="preserve">    M</w:t>
    </w:r>
    <w:r w:rsidRPr="008D7C5A">
      <w:rPr>
        <w:sz w:val="16"/>
        <w:szCs w:val="16"/>
      </w:rPr>
      <w:t>inutes</w:t>
    </w:r>
    <w:r w:rsidRPr="008D7C5A">
      <w:rPr>
        <w:sz w:val="16"/>
        <w:szCs w:val="16"/>
      </w:rPr>
      <w:tab/>
    </w:r>
    <w:r w:rsidRPr="008D7C5A">
      <w:rPr>
        <w:sz w:val="16"/>
        <w:szCs w:val="16"/>
      </w:rPr>
      <w:tab/>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7015E4">
      <w:rPr>
        <w:noProof/>
        <w:sz w:val="16"/>
        <w:szCs w:val="16"/>
      </w:rPr>
      <w:t>4</w:t>
    </w:r>
    <w:r w:rsidRPr="00FC48C1">
      <w:rPr>
        <w:noProof/>
        <w:sz w:val="16"/>
        <w:szCs w:val="16"/>
      </w:rPr>
      <w:fldChar w:fldCharType="end"/>
    </w:r>
    <w:r w:rsidRPr="008D7C5A">
      <w:rPr>
        <w:sz w:val="16"/>
        <w:szCs w:val="16"/>
      </w:rPr>
      <w:tab/>
    </w:r>
  </w:p>
  <w:p w14:paraId="09C9BF2E" w14:textId="7D38DE80" w:rsidR="005032F9" w:rsidRPr="008D7C5A" w:rsidRDefault="005032F9" w:rsidP="00355B00">
    <w:pPr>
      <w:pStyle w:val="Footer"/>
      <w:spacing w:line="160" w:lineRule="exact"/>
      <w:rPr>
        <w:sz w:val="16"/>
        <w:szCs w:val="16"/>
      </w:rPr>
    </w:pPr>
    <w:r w:rsidRPr="008D7C5A">
      <w:rPr>
        <w:sz w:val="16"/>
        <w:szCs w:val="16"/>
      </w:rPr>
      <w:t>Weber County Commission</w:t>
    </w:r>
  </w:p>
  <w:p w14:paraId="09BCC366" w14:textId="73A938A6" w:rsidR="005032F9" w:rsidRPr="008D7C5A" w:rsidRDefault="005032F9" w:rsidP="00355B00">
    <w:pPr>
      <w:pStyle w:val="Footer"/>
      <w:spacing w:line="160" w:lineRule="exact"/>
      <w:rPr>
        <w:sz w:val="16"/>
        <w:szCs w:val="16"/>
      </w:rPr>
    </w:pPr>
    <w:r>
      <w:rPr>
        <w:sz w:val="16"/>
        <w:szCs w:val="16"/>
      </w:rPr>
      <w:t xml:space="preserve">August 25, </w:t>
    </w:r>
    <w:r w:rsidRPr="008D7C5A">
      <w:rPr>
        <w:sz w:val="16"/>
        <w:szCs w:val="16"/>
      </w:rPr>
      <w:t>2020</w:t>
    </w:r>
  </w:p>
  <w:p w14:paraId="1273DD42" w14:textId="77777777" w:rsidR="005032F9" w:rsidRDefault="005032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B1835" w14:textId="77777777" w:rsidR="00D970DD" w:rsidRDefault="00D970DD" w:rsidP="005B5FEE">
      <w:r>
        <w:separator/>
      </w:r>
    </w:p>
  </w:footnote>
  <w:footnote w:type="continuationSeparator" w:id="0">
    <w:p w14:paraId="002A3F79" w14:textId="77777777" w:rsidR="00D970DD" w:rsidRDefault="00D970DD"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5032F9" w:rsidRDefault="005032F9"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791"/>
    <w:rsid w:val="000077E7"/>
    <w:rsid w:val="000078F2"/>
    <w:rsid w:val="00007B41"/>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639"/>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8BD"/>
    <w:rsid w:val="00036901"/>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38"/>
    <w:rsid w:val="00077D9C"/>
    <w:rsid w:val="00077E11"/>
    <w:rsid w:val="00080255"/>
    <w:rsid w:val="000802F7"/>
    <w:rsid w:val="00080546"/>
    <w:rsid w:val="00080633"/>
    <w:rsid w:val="000809A1"/>
    <w:rsid w:val="000809A4"/>
    <w:rsid w:val="00080B02"/>
    <w:rsid w:val="00080BF8"/>
    <w:rsid w:val="0008102A"/>
    <w:rsid w:val="000812CF"/>
    <w:rsid w:val="000812F7"/>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AC8"/>
    <w:rsid w:val="00097BE6"/>
    <w:rsid w:val="00097D5A"/>
    <w:rsid w:val="00097E1D"/>
    <w:rsid w:val="000A013D"/>
    <w:rsid w:val="000A05AC"/>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06C"/>
    <w:rsid w:val="000D2277"/>
    <w:rsid w:val="000D24D4"/>
    <w:rsid w:val="000D259B"/>
    <w:rsid w:val="000D26B8"/>
    <w:rsid w:val="000D26E1"/>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B9B"/>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FA"/>
    <w:rsid w:val="000D75B8"/>
    <w:rsid w:val="000D765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58D"/>
    <w:rsid w:val="00107635"/>
    <w:rsid w:val="00107640"/>
    <w:rsid w:val="001077A6"/>
    <w:rsid w:val="00107940"/>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989"/>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4"/>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A63"/>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A0E"/>
    <w:rsid w:val="00157B85"/>
    <w:rsid w:val="00157B8C"/>
    <w:rsid w:val="00157BE0"/>
    <w:rsid w:val="00157C31"/>
    <w:rsid w:val="00157C7D"/>
    <w:rsid w:val="00157D1B"/>
    <w:rsid w:val="00157D38"/>
    <w:rsid w:val="00157D64"/>
    <w:rsid w:val="001600BD"/>
    <w:rsid w:val="00160153"/>
    <w:rsid w:val="001602CB"/>
    <w:rsid w:val="001602CE"/>
    <w:rsid w:val="00160751"/>
    <w:rsid w:val="001607B8"/>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B95"/>
    <w:rsid w:val="00176D4D"/>
    <w:rsid w:val="00176D7A"/>
    <w:rsid w:val="00176EEC"/>
    <w:rsid w:val="00176FE3"/>
    <w:rsid w:val="0017708E"/>
    <w:rsid w:val="00177092"/>
    <w:rsid w:val="001771BC"/>
    <w:rsid w:val="001771CF"/>
    <w:rsid w:val="00177478"/>
    <w:rsid w:val="00177595"/>
    <w:rsid w:val="0017770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DD"/>
    <w:rsid w:val="001844E2"/>
    <w:rsid w:val="0018483F"/>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C56"/>
    <w:rsid w:val="001A1DB5"/>
    <w:rsid w:val="001A1F10"/>
    <w:rsid w:val="001A225E"/>
    <w:rsid w:val="001A22E2"/>
    <w:rsid w:val="001A23ED"/>
    <w:rsid w:val="001A244C"/>
    <w:rsid w:val="001A2630"/>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73F"/>
    <w:rsid w:val="001C377A"/>
    <w:rsid w:val="001C3793"/>
    <w:rsid w:val="001C38BC"/>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AC3"/>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59"/>
    <w:rsid w:val="00222E65"/>
    <w:rsid w:val="00222ED0"/>
    <w:rsid w:val="00222F56"/>
    <w:rsid w:val="00223052"/>
    <w:rsid w:val="0022315C"/>
    <w:rsid w:val="002231D4"/>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7B"/>
    <w:rsid w:val="002461E3"/>
    <w:rsid w:val="00246230"/>
    <w:rsid w:val="0024623E"/>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7F"/>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547"/>
    <w:rsid w:val="002945CF"/>
    <w:rsid w:val="002945D7"/>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BD9"/>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238"/>
    <w:rsid w:val="00304359"/>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BB9"/>
    <w:rsid w:val="00362C35"/>
    <w:rsid w:val="00362F49"/>
    <w:rsid w:val="00362F80"/>
    <w:rsid w:val="0036315F"/>
    <w:rsid w:val="003635CE"/>
    <w:rsid w:val="0036368C"/>
    <w:rsid w:val="003636B5"/>
    <w:rsid w:val="0036391A"/>
    <w:rsid w:val="00363A75"/>
    <w:rsid w:val="00363AA4"/>
    <w:rsid w:val="00363AAB"/>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D2"/>
    <w:rsid w:val="00394759"/>
    <w:rsid w:val="00394898"/>
    <w:rsid w:val="003948AF"/>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4D1"/>
    <w:rsid w:val="003A0537"/>
    <w:rsid w:val="003A05DF"/>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5F3"/>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6B9"/>
    <w:rsid w:val="003B37A7"/>
    <w:rsid w:val="003B3982"/>
    <w:rsid w:val="003B3AEA"/>
    <w:rsid w:val="003B3B3C"/>
    <w:rsid w:val="003B3D4F"/>
    <w:rsid w:val="003B3FF2"/>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6FF"/>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82"/>
    <w:rsid w:val="003C4965"/>
    <w:rsid w:val="003C4BFB"/>
    <w:rsid w:val="003C4C5E"/>
    <w:rsid w:val="003C4EAB"/>
    <w:rsid w:val="003C4EB7"/>
    <w:rsid w:val="003C5005"/>
    <w:rsid w:val="003C5033"/>
    <w:rsid w:val="003C5119"/>
    <w:rsid w:val="003C51B6"/>
    <w:rsid w:val="003C55F6"/>
    <w:rsid w:val="003C5609"/>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E66"/>
    <w:rsid w:val="003D21FE"/>
    <w:rsid w:val="003D2495"/>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FE"/>
    <w:rsid w:val="003E1F58"/>
    <w:rsid w:val="003E2030"/>
    <w:rsid w:val="003E20DF"/>
    <w:rsid w:val="003E2131"/>
    <w:rsid w:val="003E245E"/>
    <w:rsid w:val="003E26A0"/>
    <w:rsid w:val="003E2729"/>
    <w:rsid w:val="003E2969"/>
    <w:rsid w:val="003E29EA"/>
    <w:rsid w:val="003E2B49"/>
    <w:rsid w:val="003E2D0C"/>
    <w:rsid w:val="003E2D35"/>
    <w:rsid w:val="003E2FEE"/>
    <w:rsid w:val="003E30F0"/>
    <w:rsid w:val="003E3338"/>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828"/>
    <w:rsid w:val="00467992"/>
    <w:rsid w:val="00467C7C"/>
    <w:rsid w:val="00467C95"/>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98"/>
    <w:rsid w:val="004749A4"/>
    <w:rsid w:val="00474A39"/>
    <w:rsid w:val="00474D0F"/>
    <w:rsid w:val="00475154"/>
    <w:rsid w:val="00475174"/>
    <w:rsid w:val="0047523A"/>
    <w:rsid w:val="004754BA"/>
    <w:rsid w:val="004758AE"/>
    <w:rsid w:val="004758B4"/>
    <w:rsid w:val="00475A32"/>
    <w:rsid w:val="00475A44"/>
    <w:rsid w:val="00475C79"/>
    <w:rsid w:val="00475EA6"/>
    <w:rsid w:val="00476310"/>
    <w:rsid w:val="0047633B"/>
    <w:rsid w:val="004764A8"/>
    <w:rsid w:val="00476558"/>
    <w:rsid w:val="004765B3"/>
    <w:rsid w:val="004765B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C8A"/>
    <w:rsid w:val="00481FF3"/>
    <w:rsid w:val="00482064"/>
    <w:rsid w:val="004821D0"/>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AA"/>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23B4"/>
    <w:rsid w:val="005024A0"/>
    <w:rsid w:val="00502616"/>
    <w:rsid w:val="00502AE7"/>
    <w:rsid w:val="00502AF5"/>
    <w:rsid w:val="00502F50"/>
    <w:rsid w:val="005030B3"/>
    <w:rsid w:val="005030D8"/>
    <w:rsid w:val="00503116"/>
    <w:rsid w:val="00503214"/>
    <w:rsid w:val="005032F9"/>
    <w:rsid w:val="005033CD"/>
    <w:rsid w:val="00503426"/>
    <w:rsid w:val="00503478"/>
    <w:rsid w:val="00503581"/>
    <w:rsid w:val="00503642"/>
    <w:rsid w:val="00503659"/>
    <w:rsid w:val="005036AE"/>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CD5"/>
    <w:rsid w:val="00514DF0"/>
    <w:rsid w:val="00514E35"/>
    <w:rsid w:val="00514F32"/>
    <w:rsid w:val="00514F36"/>
    <w:rsid w:val="00515372"/>
    <w:rsid w:val="00515470"/>
    <w:rsid w:val="005155F3"/>
    <w:rsid w:val="00515731"/>
    <w:rsid w:val="00515A17"/>
    <w:rsid w:val="00515A6F"/>
    <w:rsid w:val="00515D1C"/>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B21"/>
    <w:rsid w:val="00553B7F"/>
    <w:rsid w:val="00553EDE"/>
    <w:rsid w:val="00553F48"/>
    <w:rsid w:val="00553FEB"/>
    <w:rsid w:val="00554031"/>
    <w:rsid w:val="005541F0"/>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85"/>
    <w:rsid w:val="005804A4"/>
    <w:rsid w:val="0058060F"/>
    <w:rsid w:val="005806E5"/>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3FB9"/>
    <w:rsid w:val="005844AF"/>
    <w:rsid w:val="00584525"/>
    <w:rsid w:val="005845F7"/>
    <w:rsid w:val="0058472C"/>
    <w:rsid w:val="005848DC"/>
    <w:rsid w:val="005849F9"/>
    <w:rsid w:val="00584B86"/>
    <w:rsid w:val="00584D90"/>
    <w:rsid w:val="00584DB4"/>
    <w:rsid w:val="00584DD7"/>
    <w:rsid w:val="00584F8D"/>
    <w:rsid w:val="0058550E"/>
    <w:rsid w:val="005857F0"/>
    <w:rsid w:val="00585A62"/>
    <w:rsid w:val="00585AC9"/>
    <w:rsid w:val="00585C0F"/>
    <w:rsid w:val="00585E89"/>
    <w:rsid w:val="005860A5"/>
    <w:rsid w:val="005860F4"/>
    <w:rsid w:val="005861DA"/>
    <w:rsid w:val="0058650D"/>
    <w:rsid w:val="00586634"/>
    <w:rsid w:val="005866F0"/>
    <w:rsid w:val="00586716"/>
    <w:rsid w:val="005867BB"/>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E0"/>
    <w:rsid w:val="005902E4"/>
    <w:rsid w:val="005904E6"/>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A2F"/>
    <w:rsid w:val="00595DA8"/>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2F"/>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B4"/>
    <w:rsid w:val="005B008A"/>
    <w:rsid w:val="005B0168"/>
    <w:rsid w:val="005B058A"/>
    <w:rsid w:val="005B06A6"/>
    <w:rsid w:val="005B0986"/>
    <w:rsid w:val="005B0A46"/>
    <w:rsid w:val="005B0ABA"/>
    <w:rsid w:val="005B0C0E"/>
    <w:rsid w:val="005B0C74"/>
    <w:rsid w:val="005B1050"/>
    <w:rsid w:val="005B14D9"/>
    <w:rsid w:val="005B16E6"/>
    <w:rsid w:val="005B1760"/>
    <w:rsid w:val="005B1842"/>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998"/>
    <w:rsid w:val="005C099D"/>
    <w:rsid w:val="005C0C91"/>
    <w:rsid w:val="005C0CA7"/>
    <w:rsid w:val="005C1590"/>
    <w:rsid w:val="005C183B"/>
    <w:rsid w:val="005C1956"/>
    <w:rsid w:val="005C1B6D"/>
    <w:rsid w:val="005C203B"/>
    <w:rsid w:val="005C21D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58"/>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751"/>
    <w:rsid w:val="005E6915"/>
    <w:rsid w:val="005E6991"/>
    <w:rsid w:val="005E6AF3"/>
    <w:rsid w:val="005E6EE1"/>
    <w:rsid w:val="005E6EEF"/>
    <w:rsid w:val="005E7099"/>
    <w:rsid w:val="005E709A"/>
    <w:rsid w:val="005E7100"/>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5D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3FD"/>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07DFD"/>
    <w:rsid w:val="006100EE"/>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5035"/>
    <w:rsid w:val="00635095"/>
    <w:rsid w:val="00635145"/>
    <w:rsid w:val="006353D0"/>
    <w:rsid w:val="00635539"/>
    <w:rsid w:val="006358DC"/>
    <w:rsid w:val="00635BF5"/>
    <w:rsid w:val="00635E23"/>
    <w:rsid w:val="00635EA8"/>
    <w:rsid w:val="00635EE7"/>
    <w:rsid w:val="00635F8F"/>
    <w:rsid w:val="00636743"/>
    <w:rsid w:val="00636809"/>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DB3"/>
    <w:rsid w:val="00644F8C"/>
    <w:rsid w:val="00645023"/>
    <w:rsid w:val="006450B0"/>
    <w:rsid w:val="006451F3"/>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DC0"/>
    <w:rsid w:val="00647E92"/>
    <w:rsid w:val="00647F43"/>
    <w:rsid w:val="00650039"/>
    <w:rsid w:val="00650586"/>
    <w:rsid w:val="006505E4"/>
    <w:rsid w:val="0065068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98D"/>
    <w:rsid w:val="00656B82"/>
    <w:rsid w:val="00656DCE"/>
    <w:rsid w:val="00656E82"/>
    <w:rsid w:val="00656F51"/>
    <w:rsid w:val="00656FB1"/>
    <w:rsid w:val="00657063"/>
    <w:rsid w:val="0065715C"/>
    <w:rsid w:val="006576D7"/>
    <w:rsid w:val="0065771E"/>
    <w:rsid w:val="00657843"/>
    <w:rsid w:val="00657A04"/>
    <w:rsid w:val="00657B79"/>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91"/>
    <w:rsid w:val="006629C7"/>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47"/>
    <w:rsid w:val="00670F9C"/>
    <w:rsid w:val="00671013"/>
    <w:rsid w:val="00671510"/>
    <w:rsid w:val="00671557"/>
    <w:rsid w:val="006715D2"/>
    <w:rsid w:val="006719C4"/>
    <w:rsid w:val="00671B5E"/>
    <w:rsid w:val="00671E7A"/>
    <w:rsid w:val="00672043"/>
    <w:rsid w:val="006720E4"/>
    <w:rsid w:val="00672321"/>
    <w:rsid w:val="00672400"/>
    <w:rsid w:val="0067246D"/>
    <w:rsid w:val="006726FF"/>
    <w:rsid w:val="00672AEF"/>
    <w:rsid w:val="00672BBD"/>
    <w:rsid w:val="00672DFB"/>
    <w:rsid w:val="00673117"/>
    <w:rsid w:val="00673128"/>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73E"/>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F68"/>
    <w:rsid w:val="00694089"/>
    <w:rsid w:val="006941AC"/>
    <w:rsid w:val="006941C8"/>
    <w:rsid w:val="006942AA"/>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4DA"/>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5E4"/>
    <w:rsid w:val="00701685"/>
    <w:rsid w:val="00701745"/>
    <w:rsid w:val="00701B08"/>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A11"/>
    <w:rsid w:val="00712A5B"/>
    <w:rsid w:val="00712AE8"/>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928"/>
    <w:rsid w:val="00715CFA"/>
    <w:rsid w:val="00715F5F"/>
    <w:rsid w:val="00715F7A"/>
    <w:rsid w:val="00716045"/>
    <w:rsid w:val="0071604F"/>
    <w:rsid w:val="007160C9"/>
    <w:rsid w:val="00716160"/>
    <w:rsid w:val="007162F9"/>
    <w:rsid w:val="00716329"/>
    <w:rsid w:val="0071635E"/>
    <w:rsid w:val="0071646B"/>
    <w:rsid w:val="007164C7"/>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45"/>
    <w:rsid w:val="00756EAB"/>
    <w:rsid w:val="00756EE1"/>
    <w:rsid w:val="00756FB6"/>
    <w:rsid w:val="00757492"/>
    <w:rsid w:val="0075753E"/>
    <w:rsid w:val="0075782D"/>
    <w:rsid w:val="0075789E"/>
    <w:rsid w:val="0075790D"/>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BB4"/>
    <w:rsid w:val="00761BD8"/>
    <w:rsid w:val="00761D55"/>
    <w:rsid w:val="00761F2B"/>
    <w:rsid w:val="00761FD9"/>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500"/>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DE"/>
    <w:rsid w:val="00773E13"/>
    <w:rsid w:val="00773F8C"/>
    <w:rsid w:val="00774053"/>
    <w:rsid w:val="007741A8"/>
    <w:rsid w:val="00774682"/>
    <w:rsid w:val="0077470E"/>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C62"/>
    <w:rsid w:val="00782E78"/>
    <w:rsid w:val="00782E91"/>
    <w:rsid w:val="00783041"/>
    <w:rsid w:val="00783063"/>
    <w:rsid w:val="00783066"/>
    <w:rsid w:val="00783491"/>
    <w:rsid w:val="007835F8"/>
    <w:rsid w:val="00783801"/>
    <w:rsid w:val="007839A1"/>
    <w:rsid w:val="007839BB"/>
    <w:rsid w:val="00783A03"/>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67F"/>
    <w:rsid w:val="007A5A18"/>
    <w:rsid w:val="007A5A63"/>
    <w:rsid w:val="007A5B54"/>
    <w:rsid w:val="007A5BA3"/>
    <w:rsid w:val="007A5C74"/>
    <w:rsid w:val="007A5E5A"/>
    <w:rsid w:val="007A5F28"/>
    <w:rsid w:val="007A608F"/>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FA"/>
    <w:rsid w:val="007D71EA"/>
    <w:rsid w:val="007D720B"/>
    <w:rsid w:val="007D75BF"/>
    <w:rsid w:val="007D762C"/>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0C3"/>
    <w:rsid w:val="007F4443"/>
    <w:rsid w:val="007F49A0"/>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462"/>
    <w:rsid w:val="007F66B3"/>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4112"/>
    <w:rsid w:val="008041F2"/>
    <w:rsid w:val="008044FA"/>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80B"/>
    <w:rsid w:val="00834856"/>
    <w:rsid w:val="008349BB"/>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7E"/>
    <w:rsid w:val="008654B3"/>
    <w:rsid w:val="008656BF"/>
    <w:rsid w:val="00865733"/>
    <w:rsid w:val="00865890"/>
    <w:rsid w:val="00865D02"/>
    <w:rsid w:val="00866104"/>
    <w:rsid w:val="0086611A"/>
    <w:rsid w:val="008662E2"/>
    <w:rsid w:val="0086641B"/>
    <w:rsid w:val="00866703"/>
    <w:rsid w:val="0086678F"/>
    <w:rsid w:val="00866845"/>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522D"/>
    <w:rsid w:val="0087538F"/>
    <w:rsid w:val="008755EB"/>
    <w:rsid w:val="00875AA2"/>
    <w:rsid w:val="00875BED"/>
    <w:rsid w:val="00875F4A"/>
    <w:rsid w:val="00875F93"/>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C31"/>
    <w:rsid w:val="00885CA4"/>
    <w:rsid w:val="00885E6C"/>
    <w:rsid w:val="00885EA3"/>
    <w:rsid w:val="00886076"/>
    <w:rsid w:val="0088648E"/>
    <w:rsid w:val="00886970"/>
    <w:rsid w:val="00886A1C"/>
    <w:rsid w:val="00886BB0"/>
    <w:rsid w:val="00886D09"/>
    <w:rsid w:val="00886E25"/>
    <w:rsid w:val="00886EE3"/>
    <w:rsid w:val="00886F92"/>
    <w:rsid w:val="00887070"/>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FC"/>
    <w:rsid w:val="008A074E"/>
    <w:rsid w:val="008A07CD"/>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3AD"/>
    <w:rsid w:val="008B0424"/>
    <w:rsid w:val="008B0988"/>
    <w:rsid w:val="008B0AE9"/>
    <w:rsid w:val="008B0AF9"/>
    <w:rsid w:val="008B0BA1"/>
    <w:rsid w:val="008B0BA5"/>
    <w:rsid w:val="008B0BA9"/>
    <w:rsid w:val="008B0D4B"/>
    <w:rsid w:val="008B106C"/>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3D1"/>
    <w:rsid w:val="009033FC"/>
    <w:rsid w:val="00903775"/>
    <w:rsid w:val="009037B5"/>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DFB"/>
    <w:rsid w:val="00906E66"/>
    <w:rsid w:val="00906FC7"/>
    <w:rsid w:val="0090737C"/>
    <w:rsid w:val="009073A7"/>
    <w:rsid w:val="0090763C"/>
    <w:rsid w:val="0090764D"/>
    <w:rsid w:val="009076E5"/>
    <w:rsid w:val="00907909"/>
    <w:rsid w:val="00907B76"/>
    <w:rsid w:val="00907B7B"/>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DA6"/>
    <w:rsid w:val="00916EB5"/>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86B"/>
    <w:rsid w:val="0093694C"/>
    <w:rsid w:val="00936A30"/>
    <w:rsid w:val="00936C59"/>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EBD"/>
    <w:rsid w:val="00940FCC"/>
    <w:rsid w:val="00941022"/>
    <w:rsid w:val="00941029"/>
    <w:rsid w:val="0094104C"/>
    <w:rsid w:val="00941151"/>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4CC"/>
    <w:rsid w:val="00943954"/>
    <w:rsid w:val="00943C07"/>
    <w:rsid w:val="00943CAC"/>
    <w:rsid w:val="00943CD8"/>
    <w:rsid w:val="00943E67"/>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206"/>
    <w:rsid w:val="00952355"/>
    <w:rsid w:val="009523D2"/>
    <w:rsid w:val="009527EE"/>
    <w:rsid w:val="0095287E"/>
    <w:rsid w:val="009529B2"/>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840"/>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E3"/>
    <w:rsid w:val="0097762E"/>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515B"/>
    <w:rsid w:val="009C53FC"/>
    <w:rsid w:val="009C57BE"/>
    <w:rsid w:val="009C5981"/>
    <w:rsid w:val="009C59F5"/>
    <w:rsid w:val="009C5CE7"/>
    <w:rsid w:val="009C60EA"/>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B72"/>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6A"/>
    <w:rsid w:val="009F296C"/>
    <w:rsid w:val="009F2981"/>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EDF"/>
    <w:rsid w:val="00A06F19"/>
    <w:rsid w:val="00A07094"/>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8E1"/>
    <w:rsid w:val="00A239A6"/>
    <w:rsid w:val="00A23A20"/>
    <w:rsid w:val="00A23C25"/>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EB5"/>
    <w:rsid w:val="00A60EC1"/>
    <w:rsid w:val="00A60FA4"/>
    <w:rsid w:val="00A610BC"/>
    <w:rsid w:val="00A611EA"/>
    <w:rsid w:val="00A612FE"/>
    <w:rsid w:val="00A61385"/>
    <w:rsid w:val="00A613F1"/>
    <w:rsid w:val="00A61406"/>
    <w:rsid w:val="00A614CE"/>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998"/>
    <w:rsid w:val="00AB0AF6"/>
    <w:rsid w:val="00AB0D4E"/>
    <w:rsid w:val="00AB0E10"/>
    <w:rsid w:val="00AB1052"/>
    <w:rsid w:val="00AB105E"/>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581"/>
    <w:rsid w:val="00AB55D2"/>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67C"/>
    <w:rsid w:val="00AD17B1"/>
    <w:rsid w:val="00AD17E7"/>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50"/>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6061"/>
    <w:rsid w:val="00AD6091"/>
    <w:rsid w:val="00AD6107"/>
    <w:rsid w:val="00AD6276"/>
    <w:rsid w:val="00AD6287"/>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83C"/>
    <w:rsid w:val="00AE388D"/>
    <w:rsid w:val="00AE38A5"/>
    <w:rsid w:val="00AE38EE"/>
    <w:rsid w:val="00AE38FF"/>
    <w:rsid w:val="00AE39D1"/>
    <w:rsid w:val="00AE39D5"/>
    <w:rsid w:val="00AE3A44"/>
    <w:rsid w:val="00AE3CA8"/>
    <w:rsid w:val="00AE3D49"/>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508"/>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DD1"/>
    <w:rsid w:val="00B25F1F"/>
    <w:rsid w:val="00B25F9D"/>
    <w:rsid w:val="00B26073"/>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B63"/>
    <w:rsid w:val="00B34D6F"/>
    <w:rsid w:val="00B34D7D"/>
    <w:rsid w:val="00B34E9F"/>
    <w:rsid w:val="00B35043"/>
    <w:rsid w:val="00B3521D"/>
    <w:rsid w:val="00B35248"/>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9D8"/>
    <w:rsid w:val="00B509F7"/>
    <w:rsid w:val="00B50A26"/>
    <w:rsid w:val="00B50AE8"/>
    <w:rsid w:val="00B50B42"/>
    <w:rsid w:val="00B50CC7"/>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C08"/>
    <w:rsid w:val="00B62D2D"/>
    <w:rsid w:val="00B62DDD"/>
    <w:rsid w:val="00B62E5B"/>
    <w:rsid w:val="00B62E5F"/>
    <w:rsid w:val="00B62E67"/>
    <w:rsid w:val="00B62FC9"/>
    <w:rsid w:val="00B63125"/>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A6F"/>
    <w:rsid w:val="00B64B2B"/>
    <w:rsid w:val="00B64B4F"/>
    <w:rsid w:val="00B64BD0"/>
    <w:rsid w:val="00B64C82"/>
    <w:rsid w:val="00B64E6B"/>
    <w:rsid w:val="00B651E6"/>
    <w:rsid w:val="00B6561C"/>
    <w:rsid w:val="00B6580C"/>
    <w:rsid w:val="00B65B15"/>
    <w:rsid w:val="00B65B52"/>
    <w:rsid w:val="00B65B74"/>
    <w:rsid w:val="00B65D11"/>
    <w:rsid w:val="00B65D86"/>
    <w:rsid w:val="00B65E35"/>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71C"/>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718"/>
    <w:rsid w:val="00B757F2"/>
    <w:rsid w:val="00B7599D"/>
    <w:rsid w:val="00B75B34"/>
    <w:rsid w:val="00B75D35"/>
    <w:rsid w:val="00B75D5D"/>
    <w:rsid w:val="00B75ED3"/>
    <w:rsid w:val="00B76075"/>
    <w:rsid w:val="00B760B6"/>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5E1"/>
    <w:rsid w:val="00B775F0"/>
    <w:rsid w:val="00B777A9"/>
    <w:rsid w:val="00B7780D"/>
    <w:rsid w:val="00B77839"/>
    <w:rsid w:val="00B77984"/>
    <w:rsid w:val="00B77C4E"/>
    <w:rsid w:val="00B77EB4"/>
    <w:rsid w:val="00B77EDE"/>
    <w:rsid w:val="00B801AE"/>
    <w:rsid w:val="00B8022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C5E"/>
    <w:rsid w:val="00B96E70"/>
    <w:rsid w:val="00B970C4"/>
    <w:rsid w:val="00B971C9"/>
    <w:rsid w:val="00B974F3"/>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50"/>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90"/>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8A"/>
    <w:rsid w:val="00C01EC5"/>
    <w:rsid w:val="00C01ECC"/>
    <w:rsid w:val="00C01F1D"/>
    <w:rsid w:val="00C02000"/>
    <w:rsid w:val="00C023BE"/>
    <w:rsid w:val="00C025B3"/>
    <w:rsid w:val="00C02687"/>
    <w:rsid w:val="00C0290A"/>
    <w:rsid w:val="00C02997"/>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B66"/>
    <w:rsid w:val="00C11C97"/>
    <w:rsid w:val="00C11D6C"/>
    <w:rsid w:val="00C11DBB"/>
    <w:rsid w:val="00C11F4E"/>
    <w:rsid w:val="00C11FDE"/>
    <w:rsid w:val="00C12044"/>
    <w:rsid w:val="00C12267"/>
    <w:rsid w:val="00C123D5"/>
    <w:rsid w:val="00C12443"/>
    <w:rsid w:val="00C12526"/>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2AC6"/>
    <w:rsid w:val="00C230D3"/>
    <w:rsid w:val="00C23295"/>
    <w:rsid w:val="00C23501"/>
    <w:rsid w:val="00C237A4"/>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206"/>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179"/>
    <w:rsid w:val="00C34214"/>
    <w:rsid w:val="00C342D3"/>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B5F"/>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935"/>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992"/>
    <w:rsid w:val="00C66A12"/>
    <w:rsid w:val="00C66B33"/>
    <w:rsid w:val="00C66C39"/>
    <w:rsid w:val="00C66D18"/>
    <w:rsid w:val="00C67226"/>
    <w:rsid w:val="00C67306"/>
    <w:rsid w:val="00C6753A"/>
    <w:rsid w:val="00C6768B"/>
    <w:rsid w:val="00C6777C"/>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D0F"/>
    <w:rsid w:val="00C73EEE"/>
    <w:rsid w:val="00C744C9"/>
    <w:rsid w:val="00C744DE"/>
    <w:rsid w:val="00C7464C"/>
    <w:rsid w:val="00C74858"/>
    <w:rsid w:val="00C74AC7"/>
    <w:rsid w:val="00C74D8E"/>
    <w:rsid w:val="00C74EAC"/>
    <w:rsid w:val="00C751DB"/>
    <w:rsid w:val="00C752D9"/>
    <w:rsid w:val="00C7539F"/>
    <w:rsid w:val="00C7545D"/>
    <w:rsid w:val="00C759F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8EA"/>
    <w:rsid w:val="00C9596D"/>
    <w:rsid w:val="00C95A4D"/>
    <w:rsid w:val="00C95A57"/>
    <w:rsid w:val="00C95A8A"/>
    <w:rsid w:val="00C95C91"/>
    <w:rsid w:val="00C960AA"/>
    <w:rsid w:val="00C9614B"/>
    <w:rsid w:val="00C96238"/>
    <w:rsid w:val="00C9625C"/>
    <w:rsid w:val="00C9634F"/>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5C4"/>
    <w:rsid w:val="00CA4809"/>
    <w:rsid w:val="00CA4843"/>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CAD"/>
    <w:rsid w:val="00CD1D62"/>
    <w:rsid w:val="00CD1D87"/>
    <w:rsid w:val="00CD1E4C"/>
    <w:rsid w:val="00CD2107"/>
    <w:rsid w:val="00CD21D9"/>
    <w:rsid w:val="00CD2394"/>
    <w:rsid w:val="00CD2644"/>
    <w:rsid w:val="00CD272A"/>
    <w:rsid w:val="00CD2AA2"/>
    <w:rsid w:val="00CD2DD6"/>
    <w:rsid w:val="00CD2E13"/>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39"/>
    <w:rsid w:val="00CE0784"/>
    <w:rsid w:val="00CE0A1A"/>
    <w:rsid w:val="00CE0A71"/>
    <w:rsid w:val="00CE0FDD"/>
    <w:rsid w:val="00CE0FFC"/>
    <w:rsid w:val="00CE1133"/>
    <w:rsid w:val="00CE12CD"/>
    <w:rsid w:val="00CE1341"/>
    <w:rsid w:val="00CE16FC"/>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103B"/>
    <w:rsid w:val="00D010A7"/>
    <w:rsid w:val="00D0122E"/>
    <w:rsid w:val="00D01288"/>
    <w:rsid w:val="00D014A0"/>
    <w:rsid w:val="00D0191B"/>
    <w:rsid w:val="00D0196F"/>
    <w:rsid w:val="00D019C8"/>
    <w:rsid w:val="00D01B1A"/>
    <w:rsid w:val="00D01EB5"/>
    <w:rsid w:val="00D0218C"/>
    <w:rsid w:val="00D023E9"/>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74D"/>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AB3"/>
    <w:rsid w:val="00D36AFD"/>
    <w:rsid w:val="00D36B7B"/>
    <w:rsid w:val="00D37370"/>
    <w:rsid w:val="00D3737F"/>
    <w:rsid w:val="00D373A0"/>
    <w:rsid w:val="00D373BC"/>
    <w:rsid w:val="00D3741C"/>
    <w:rsid w:val="00D374E8"/>
    <w:rsid w:val="00D37653"/>
    <w:rsid w:val="00D376A7"/>
    <w:rsid w:val="00D37843"/>
    <w:rsid w:val="00D378D1"/>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89E"/>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4DD"/>
    <w:rsid w:val="00D73918"/>
    <w:rsid w:val="00D73936"/>
    <w:rsid w:val="00D73EE0"/>
    <w:rsid w:val="00D73FD1"/>
    <w:rsid w:val="00D7411A"/>
    <w:rsid w:val="00D74146"/>
    <w:rsid w:val="00D74164"/>
    <w:rsid w:val="00D741F3"/>
    <w:rsid w:val="00D74298"/>
    <w:rsid w:val="00D7435E"/>
    <w:rsid w:val="00D743AE"/>
    <w:rsid w:val="00D744EC"/>
    <w:rsid w:val="00D74764"/>
    <w:rsid w:val="00D747A2"/>
    <w:rsid w:val="00D74D31"/>
    <w:rsid w:val="00D74D5F"/>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802A0"/>
    <w:rsid w:val="00D8043E"/>
    <w:rsid w:val="00D80816"/>
    <w:rsid w:val="00D80B94"/>
    <w:rsid w:val="00D81058"/>
    <w:rsid w:val="00D812F3"/>
    <w:rsid w:val="00D8138B"/>
    <w:rsid w:val="00D813F6"/>
    <w:rsid w:val="00D8161C"/>
    <w:rsid w:val="00D8163F"/>
    <w:rsid w:val="00D81AD1"/>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114D"/>
    <w:rsid w:val="00D91704"/>
    <w:rsid w:val="00D9175F"/>
    <w:rsid w:val="00D917D2"/>
    <w:rsid w:val="00D91D6F"/>
    <w:rsid w:val="00D92028"/>
    <w:rsid w:val="00D92112"/>
    <w:rsid w:val="00D92182"/>
    <w:rsid w:val="00D922E2"/>
    <w:rsid w:val="00D92522"/>
    <w:rsid w:val="00D9252D"/>
    <w:rsid w:val="00D92560"/>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8DC"/>
    <w:rsid w:val="00DA3A1B"/>
    <w:rsid w:val="00DA3A4C"/>
    <w:rsid w:val="00DA3BCE"/>
    <w:rsid w:val="00DA3C0D"/>
    <w:rsid w:val="00DA3DC3"/>
    <w:rsid w:val="00DA4163"/>
    <w:rsid w:val="00DA417D"/>
    <w:rsid w:val="00DA4482"/>
    <w:rsid w:val="00DA45CE"/>
    <w:rsid w:val="00DA474E"/>
    <w:rsid w:val="00DA480F"/>
    <w:rsid w:val="00DA4909"/>
    <w:rsid w:val="00DA4A1E"/>
    <w:rsid w:val="00DA4A47"/>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5AF"/>
    <w:rsid w:val="00DB7893"/>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6462"/>
    <w:rsid w:val="00DC64B9"/>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668F"/>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3418"/>
    <w:rsid w:val="00DF34E1"/>
    <w:rsid w:val="00DF3518"/>
    <w:rsid w:val="00DF3732"/>
    <w:rsid w:val="00DF39DB"/>
    <w:rsid w:val="00DF3ABD"/>
    <w:rsid w:val="00DF3BDF"/>
    <w:rsid w:val="00DF3D6E"/>
    <w:rsid w:val="00DF3D8B"/>
    <w:rsid w:val="00DF3F0C"/>
    <w:rsid w:val="00DF3F17"/>
    <w:rsid w:val="00DF3F78"/>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F24"/>
    <w:rsid w:val="00E140F5"/>
    <w:rsid w:val="00E14207"/>
    <w:rsid w:val="00E142E5"/>
    <w:rsid w:val="00E1432F"/>
    <w:rsid w:val="00E14579"/>
    <w:rsid w:val="00E14677"/>
    <w:rsid w:val="00E14891"/>
    <w:rsid w:val="00E148A1"/>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1AB"/>
    <w:rsid w:val="00E24202"/>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CCA"/>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628"/>
    <w:rsid w:val="00E319BE"/>
    <w:rsid w:val="00E319D9"/>
    <w:rsid w:val="00E31B1B"/>
    <w:rsid w:val="00E31B8B"/>
    <w:rsid w:val="00E31DBA"/>
    <w:rsid w:val="00E31F3F"/>
    <w:rsid w:val="00E320EA"/>
    <w:rsid w:val="00E3215E"/>
    <w:rsid w:val="00E32249"/>
    <w:rsid w:val="00E3224B"/>
    <w:rsid w:val="00E32557"/>
    <w:rsid w:val="00E32584"/>
    <w:rsid w:val="00E325CF"/>
    <w:rsid w:val="00E326BE"/>
    <w:rsid w:val="00E32820"/>
    <w:rsid w:val="00E32A9B"/>
    <w:rsid w:val="00E32BA7"/>
    <w:rsid w:val="00E32E0B"/>
    <w:rsid w:val="00E32E4A"/>
    <w:rsid w:val="00E3311A"/>
    <w:rsid w:val="00E331E9"/>
    <w:rsid w:val="00E333F2"/>
    <w:rsid w:val="00E3357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09A"/>
    <w:rsid w:val="00E350D0"/>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CA"/>
    <w:rsid w:val="00E56AD0"/>
    <w:rsid w:val="00E56E88"/>
    <w:rsid w:val="00E57014"/>
    <w:rsid w:val="00E57413"/>
    <w:rsid w:val="00E5741B"/>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5B5"/>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77D"/>
    <w:rsid w:val="00EA579E"/>
    <w:rsid w:val="00EA5922"/>
    <w:rsid w:val="00EA5941"/>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97B"/>
    <w:rsid w:val="00EE4AE0"/>
    <w:rsid w:val="00EE4C69"/>
    <w:rsid w:val="00EE4DAF"/>
    <w:rsid w:val="00EE4DB5"/>
    <w:rsid w:val="00EE4F19"/>
    <w:rsid w:val="00EE5107"/>
    <w:rsid w:val="00EE5197"/>
    <w:rsid w:val="00EE5209"/>
    <w:rsid w:val="00EE5560"/>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7E8"/>
    <w:rsid w:val="00F059A2"/>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7CD"/>
    <w:rsid w:val="00F40880"/>
    <w:rsid w:val="00F4097C"/>
    <w:rsid w:val="00F40984"/>
    <w:rsid w:val="00F40A10"/>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B1E"/>
    <w:rsid w:val="00F56DA2"/>
    <w:rsid w:val="00F56FDF"/>
    <w:rsid w:val="00F57156"/>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0E5"/>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CD1"/>
    <w:rsid w:val="00FB2D0A"/>
    <w:rsid w:val="00FB2F20"/>
    <w:rsid w:val="00FB306E"/>
    <w:rsid w:val="00FB3636"/>
    <w:rsid w:val="00FB36B7"/>
    <w:rsid w:val="00FB39D7"/>
    <w:rsid w:val="00FB3B36"/>
    <w:rsid w:val="00FB3D5D"/>
    <w:rsid w:val="00FB3E1B"/>
    <w:rsid w:val="00FB3E7C"/>
    <w:rsid w:val="00FB4111"/>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6D5"/>
    <w:rsid w:val="00FB778D"/>
    <w:rsid w:val="00FB78F6"/>
    <w:rsid w:val="00FB7A00"/>
    <w:rsid w:val="00FB7C32"/>
    <w:rsid w:val="00FB7CE7"/>
    <w:rsid w:val="00FB7D1C"/>
    <w:rsid w:val="00FB7F87"/>
    <w:rsid w:val="00FB7FDF"/>
    <w:rsid w:val="00FB7FE4"/>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409"/>
    <w:rsid w:val="00FD15BD"/>
    <w:rsid w:val="00FD16FA"/>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52A"/>
    <w:rsid w:val="00FF2904"/>
    <w:rsid w:val="00FF2A1E"/>
    <w:rsid w:val="00FF2AA3"/>
    <w:rsid w:val="00FF2BB9"/>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B9A2A-9B6B-4865-B62A-6CBA5087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4</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377</cp:revision>
  <cp:lastPrinted>2020-08-24T15:36:00Z</cp:lastPrinted>
  <dcterms:created xsi:type="dcterms:W3CDTF">2020-08-26T14:27:00Z</dcterms:created>
  <dcterms:modified xsi:type="dcterms:W3CDTF">2020-08-27T21:26:00Z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